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7210D" w14:textId="4C6A3D5F" w:rsidR="00712A90" w:rsidRDefault="00712A90" w:rsidP="00712A90">
      <w:pPr>
        <w:tabs>
          <w:tab w:val="right" w:pos="7509"/>
        </w:tabs>
        <w:ind w:right="319"/>
        <w:jc w:val="left"/>
        <w:rPr>
          <w:rFonts w:eastAsia="楷体_GB2312"/>
          <w:b/>
          <w:bCs/>
          <w:sz w:val="32"/>
          <w:szCs w:val="32"/>
        </w:rPr>
      </w:pPr>
      <w:r>
        <w:rPr>
          <w:noProof/>
        </w:rPr>
        <w:drawing>
          <wp:inline distT="0" distB="0" distL="0" distR="0" wp14:anchorId="5922DA54" wp14:editId="3D7CD5DA">
            <wp:extent cx="773911" cy="7620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2299" cy="780105"/>
                    </a:xfrm>
                    <a:prstGeom prst="rect">
                      <a:avLst/>
                    </a:prstGeom>
                  </pic:spPr>
                </pic:pic>
              </a:graphicData>
            </a:graphic>
          </wp:inline>
        </w:drawing>
      </w:r>
      <w:r>
        <w:rPr>
          <w:noProof/>
        </w:rPr>
        <w:drawing>
          <wp:inline distT="0" distB="0" distL="0" distR="0" wp14:anchorId="1BAB3C2B" wp14:editId="132FF093">
            <wp:extent cx="755650" cy="754532"/>
            <wp:effectExtent l="0" t="0" r="635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576" cy="761447"/>
                    </a:xfrm>
                    <a:prstGeom prst="rect">
                      <a:avLst/>
                    </a:prstGeom>
                  </pic:spPr>
                </pic:pic>
              </a:graphicData>
            </a:graphic>
          </wp:inline>
        </w:drawing>
      </w:r>
      <w:r>
        <w:rPr>
          <w:noProof/>
        </w:rPr>
        <w:drawing>
          <wp:inline distT="0" distB="0" distL="0" distR="0" wp14:anchorId="312CFEA9" wp14:editId="04369849">
            <wp:extent cx="850900" cy="688413"/>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4064" cy="699063"/>
                    </a:xfrm>
                    <a:prstGeom prst="rect">
                      <a:avLst/>
                    </a:prstGeom>
                  </pic:spPr>
                </pic:pic>
              </a:graphicData>
            </a:graphic>
          </wp:inline>
        </w:drawing>
      </w:r>
      <w:r>
        <w:rPr>
          <w:rFonts w:eastAsia="楷体_GB2312"/>
          <w:b/>
          <w:bCs/>
          <w:sz w:val="32"/>
          <w:szCs w:val="32"/>
        </w:rPr>
        <w:tab/>
        <w:t xml:space="preserve">        </w:t>
      </w:r>
      <w:r w:rsidR="00E42C96">
        <w:rPr>
          <w:rFonts w:eastAsia="楷体_GB2312"/>
          <w:b/>
          <w:bCs/>
          <w:sz w:val="32"/>
          <w:szCs w:val="32"/>
        </w:rPr>
        <w:t xml:space="preserve">      </w:t>
      </w:r>
      <w:r>
        <w:rPr>
          <w:rFonts w:eastAsia="楷体_GB2312"/>
          <w:b/>
          <w:bCs/>
          <w:sz w:val="32"/>
          <w:szCs w:val="32"/>
        </w:rPr>
        <w:t xml:space="preserve"> </w:t>
      </w:r>
      <w:r w:rsidRPr="009A66E1">
        <w:rPr>
          <w:rFonts w:eastAsia="楷体_GB2312" w:hint="eastAsia"/>
          <w:b/>
          <w:bCs/>
          <w:sz w:val="32"/>
          <w:szCs w:val="32"/>
        </w:rPr>
        <w:t>REETC/TN00</w:t>
      </w:r>
      <w:r w:rsidR="00FF7ECA">
        <w:rPr>
          <w:rFonts w:eastAsia="楷体_GB2312"/>
          <w:b/>
          <w:bCs/>
          <w:sz w:val="32"/>
          <w:szCs w:val="32"/>
        </w:rPr>
        <w:t>X</w:t>
      </w:r>
      <w:r w:rsidRPr="009A66E1">
        <w:rPr>
          <w:rFonts w:eastAsia="楷体_GB2312" w:hint="eastAsia"/>
          <w:b/>
          <w:bCs/>
          <w:sz w:val="32"/>
          <w:szCs w:val="32"/>
        </w:rPr>
        <w:t>：</w:t>
      </w:r>
      <w:r w:rsidRPr="009A66E1">
        <w:rPr>
          <w:rFonts w:eastAsia="楷体_GB2312" w:hint="eastAsia"/>
          <w:b/>
          <w:bCs/>
          <w:sz w:val="32"/>
          <w:szCs w:val="32"/>
        </w:rPr>
        <w:t>202</w:t>
      </w:r>
      <w:r w:rsidR="00FF7ECA">
        <w:rPr>
          <w:rFonts w:eastAsia="楷体_GB2312"/>
          <w:b/>
          <w:bCs/>
          <w:sz w:val="32"/>
          <w:szCs w:val="32"/>
        </w:rPr>
        <w:t>4</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712A90" w14:paraId="02BA691B" w14:textId="77777777" w:rsidTr="00AF422D">
        <w:tc>
          <w:tcPr>
            <w:tcW w:w="9736" w:type="dxa"/>
            <w:tcBorders>
              <w:top w:val="single" w:sz="18" w:space="0" w:color="auto"/>
            </w:tcBorders>
            <w:vAlign w:val="center"/>
          </w:tcPr>
          <w:p w14:paraId="38CBEFC7" w14:textId="77777777" w:rsidR="00712A90" w:rsidRPr="004B7299" w:rsidRDefault="00712A90" w:rsidP="00AF422D">
            <w:pPr>
              <w:jc w:val="center"/>
              <w:rPr>
                <w:rFonts w:eastAsia="楷体_GB2312"/>
                <w:b/>
                <w:bCs/>
                <w:sz w:val="44"/>
                <w:szCs w:val="44"/>
              </w:rPr>
            </w:pPr>
          </w:p>
        </w:tc>
      </w:tr>
      <w:tr w:rsidR="00712A90" w14:paraId="099EDCB8" w14:textId="77777777" w:rsidTr="00AF422D">
        <w:tc>
          <w:tcPr>
            <w:tcW w:w="9736" w:type="dxa"/>
            <w:vAlign w:val="center"/>
          </w:tcPr>
          <w:p w14:paraId="445EF30C" w14:textId="77777777" w:rsidR="00712A90" w:rsidRPr="00E54568" w:rsidRDefault="00712A90" w:rsidP="00AF422D">
            <w:pPr>
              <w:rPr>
                <w:sz w:val="36"/>
                <w:szCs w:val="36"/>
              </w:rPr>
            </w:pPr>
            <w:r>
              <w:rPr>
                <w:rFonts w:hint="eastAsia"/>
                <w:sz w:val="36"/>
                <w:szCs w:val="36"/>
              </w:rPr>
              <w:t xml:space="preserve"> </w:t>
            </w:r>
            <w:r>
              <w:rPr>
                <w:sz w:val="36"/>
                <w:szCs w:val="36"/>
              </w:rPr>
              <w:t xml:space="preserve">               </w:t>
            </w:r>
          </w:p>
        </w:tc>
      </w:tr>
      <w:tr w:rsidR="00712A90" w14:paraId="6FB7E944" w14:textId="77777777" w:rsidTr="00AF422D">
        <w:tc>
          <w:tcPr>
            <w:tcW w:w="9736" w:type="dxa"/>
            <w:vAlign w:val="center"/>
          </w:tcPr>
          <w:p w14:paraId="4B973217" w14:textId="77777777" w:rsidR="00712A90" w:rsidRDefault="00712A90" w:rsidP="00AF422D">
            <w:pPr>
              <w:jc w:val="center"/>
              <w:rPr>
                <w:rFonts w:eastAsia="楷体_GB2312"/>
                <w:b/>
                <w:bCs/>
                <w:sz w:val="44"/>
                <w:szCs w:val="44"/>
              </w:rPr>
            </w:pPr>
          </w:p>
          <w:p w14:paraId="21783E64" w14:textId="77777777" w:rsidR="00712A90" w:rsidRDefault="00712A90" w:rsidP="00AF422D">
            <w:pPr>
              <w:jc w:val="center"/>
              <w:rPr>
                <w:rFonts w:eastAsia="楷体_GB2312"/>
                <w:b/>
                <w:bCs/>
                <w:sz w:val="44"/>
                <w:szCs w:val="44"/>
              </w:rPr>
            </w:pPr>
          </w:p>
          <w:p w14:paraId="2E8642A8" w14:textId="02696C9C" w:rsidR="00712A90" w:rsidRDefault="00712A90" w:rsidP="00AF422D">
            <w:pPr>
              <w:jc w:val="center"/>
              <w:rPr>
                <w:rFonts w:eastAsia="楷体_GB2312"/>
                <w:b/>
                <w:bCs/>
                <w:sz w:val="44"/>
                <w:szCs w:val="44"/>
              </w:rPr>
            </w:pPr>
          </w:p>
        </w:tc>
      </w:tr>
      <w:tr w:rsidR="00712A90" w14:paraId="625CA807" w14:textId="77777777" w:rsidTr="00AF422D">
        <w:tc>
          <w:tcPr>
            <w:tcW w:w="9736" w:type="dxa"/>
            <w:vAlign w:val="center"/>
          </w:tcPr>
          <w:p w14:paraId="7774F75F" w14:textId="065A78E5" w:rsidR="00680A74" w:rsidRDefault="003F3486" w:rsidP="00AF422D">
            <w:pPr>
              <w:jc w:val="center"/>
              <w:rPr>
                <w:rFonts w:eastAsia="黑体"/>
                <w:sz w:val="48"/>
                <w:szCs w:val="48"/>
              </w:rPr>
            </w:pPr>
            <w:r>
              <w:rPr>
                <w:rFonts w:eastAsia="黑体" w:hint="eastAsia"/>
                <w:sz w:val="48"/>
                <w:szCs w:val="48"/>
              </w:rPr>
              <w:t>风力发电</w:t>
            </w:r>
            <w:r>
              <w:rPr>
                <w:rFonts w:eastAsia="黑体"/>
                <w:sz w:val="48"/>
                <w:szCs w:val="48"/>
              </w:rPr>
              <w:t>机组</w:t>
            </w:r>
            <w:r w:rsidRPr="00967460">
              <w:rPr>
                <w:rFonts w:eastAsia="黑体"/>
                <w:sz w:val="48"/>
                <w:szCs w:val="48"/>
                <w:highlight w:val="yellow"/>
              </w:rPr>
              <w:t>非运行时</w:t>
            </w:r>
          </w:p>
          <w:p w14:paraId="36AE937B" w14:textId="223028C3" w:rsidR="00712A90" w:rsidRPr="009A66E1" w:rsidRDefault="00D86942" w:rsidP="00AF422D">
            <w:pPr>
              <w:jc w:val="center"/>
              <w:rPr>
                <w:rFonts w:eastAsia="楷体_GB2312"/>
                <w:b/>
                <w:bCs/>
                <w:sz w:val="44"/>
                <w:szCs w:val="44"/>
              </w:rPr>
            </w:pPr>
            <w:r>
              <w:rPr>
                <w:rFonts w:eastAsia="黑体" w:hint="eastAsia"/>
                <w:sz w:val="48"/>
                <w:szCs w:val="48"/>
              </w:rPr>
              <w:t>叶片</w:t>
            </w:r>
            <w:r w:rsidR="00991935">
              <w:rPr>
                <w:rFonts w:eastAsia="黑体" w:hint="eastAsia"/>
                <w:sz w:val="48"/>
                <w:szCs w:val="48"/>
                <w:highlight w:val="yellow"/>
              </w:rPr>
              <w:t>稳定性</w:t>
            </w:r>
            <w:r w:rsidR="00680A74" w:rsidRPr="00680A74">
              <w:rPr>
                <w:rFonts w:eastAsia="黑体" w:hint="eastAsia"/>
                <w:sz w:val="48"/>
                <w:szCs w:val="48"/>
              </w:rPr>
              <w:t>分析与风险防控</w:t>
            </w:r>
            <w:r w:rsidR="00680A74">
              <w:rPr>
                <w:rFonts w:eastAsia="黑体" w:hint="eastAsia"/>
                <w:sz w:val="48"/>
                <w:szCs w:val="48"/>
              </w:rPr>
              <w:t>方法</w:t>
            </w:r>
          </w:p>
        </w:tc>
      </w:tr>
      <w:tr w:rsidR="00712A90" w14:paraId="60C7960D" w14:textId="77777777" w:rsidTr="00AF422D">
        <w:tc>
          <w:tcPr>
            <w:tcW w:w="9736" w:type="dxa"/>
            <w:vAlign w:val="center"/>
          </w:tcPr>
          <w:p w14:paraId="7DA8EE04" w14:textId="1326885D" w:rsidR="00712A90" w:rsidRDefault="00712A90" w:rsidP="00AF422D">
            <w:pPr>
              <w:jc w:val="center"/>
              <w:rPr>
                <w:b/>
                <w:bCs/>
                <w:sz w:val="36"/>
                <w:szCs w:val="36"/>
              </w:rPr>
            </w:pPr>
          </w:p>
          <w:p w14:paraId="484A0E55" w14:textId="77777777" w:rsidR="00BE0DAC" w:rsidRDefault="00BE0DAC" w:rsidP="00AF422D">
            <w:pPr>
              <w:jc w:val="center"/>
              <w:rPr>
                <w:sz w:val="36"/>
                <w:szCs w:val="36"/>
              </w:rPr>
            </w:pPr>
          </w:p>
          <w:p w14:paraId="54C004F1" w14:textId="77777777" w:rsidR="00712A90" w:rsidRDefault="00712A90" w:rsidP="00AF422D">
            <w:pPr>
              <w:jc w:val="center"/>
              <w:rPr>
                <w:sz w:val="36"/>
                <w:szCs w:val="36"/>
              </w:rPr>
            </w:pPr>
          </w:p>
          <w:p w14:paraId="658A6432" w14:textId="6678F5D4" w:rsidR="00712A90" w:rsidRDefault="00712A90" w:rsidP="00AF422D">
            <w:pPr>
              <w:jc w:val="center"/>
              <w:rPr>
                <w:sz w:val="36"/>
                <w:szCs w:val="36"/>
              </w:rPr>
            </w:pPr>
          </w:p>
          <w:p w14:paraId="497BBF06" w14:textId="2B5C306F" w:rsidR="001D6FFF" w:rsidRDefault="001D6FFF" w:rsidP="00AF422D">
            <w:pPr>
              <w:jc w:val="center"/>
              <w:rPr>
                <w:sz w:val="36"/>
                <w:szCs w:val="36"/>
              </w:rPr>
            </w:pPr>
          </w:p>
          <w:p w14:paraId="0ABAD158" w14:textId="77777777" w:rsidR="001D6FFF" w:rsidRDefault="001D6FFF" w:rsidP="00AF422D">
            <w:pPr>
              <w:jc w:val="center"/>
              <w:rPr>
                <w:sz w:val="36"/>
                <w:szCs w:val="36"/>
              </w:rPr>
            </w:pPr>
          </w:p>
          <w:p w14:paraId="39BA73EA" w14:textId="77777777" w:rsidR="00712A90" w:rsidRDefault="00712A90" w:rsidP="00AF422D">
            <w:pPr>
              <w:jc w:val="center"/>
              <w:rPr>
                <w:sz w:val="36"/>
                <w:szCs w:val="36"/>
              </w:rPr>
            </w:pPr>
          </w:p>
          <w:p w14:paraId="40FDB9A4" w14:textId="388BF5E6" w:rsidR="00712A90" w:rsidRDefault="00712A90" w:rsidP="00AF422D">
            <w:pPr>
              <w:jc w:val="center"/>
              <w:rPr>
                <w:rFonts w:eastAsia="楷体_GB2312"/>
                <w:b/>
                <w:bCs/>
                <w:sz w:val="44"/>
                <w:szCs w:val="44"/>
              </w:rPr>
            </w:pPr>
          </w:p>
        </w:tc>
      </w:tr>
      <w:tr w:rsidR="00712A90" w14:paraId="66EED1ED" w14:textId="77777777" w:rsidTr="00AF422D">
        <w:tc>
          <w:tcPr>
            <w:tcW w:w="9736" w:type="dxa"/>
            <w:tcBorders>
              <w:bottom w:val="single" w:sz="18" w:space="0" w:color="auto"/>
            </w:tcBorders>
          </w:tcPr>
          <w:p w14:paraId="63D469E1" w14:textId="6ACAAFD0" w:rsidR="00712A90" w:rsidRDefault="00BE0DAC" w:rsidP="00BE0DAC">
            <w:pPr>
              <w:jc w:val="center"/>
              <w:rPr>
                <w:rFonts w:eastAsia="楷体_GB2312"/>
                <w:b/>
                <w:bCs/>
                <w:sz w:val="44"/>
                <w:szCs w:val="44"/>
              </w:rPr>
            </w:pPr>
            <w:r>
              <w:rPr>
                <w:rFonts w:eastAsia="黑体"/>
                <w:bCs/>
                <w:sz w:val="28"/>
                <w:szCs w:val="28"/>
              </w:rPr>
              <w:t>202</w:t>
            </w:r>
            <w:r w:rsidR="00FF7ECA">
              <w:rPr>
                <w:rFonts w:eastAsia="黑体"/>
                <w:bCs/>
                <w:sz w:val="28"/>
                <w:szCs w:val="28"/>
              </w:rPr>
              <w:t>4</w:t>
            </w:r>
            <w:r>
              <w:rPr>
                <w:rFonts w:eastAsia="黑体"/>
                <w:bCs/>
                <w:sz w:val="28"/>
                <w:szCs w:val="28"/>
              </w:rPr>
              <w:t>-</w:t>
            </w:r>
            <w:r w:rsidR="00680A74">
              <w:rPr>
                <w:rFonts w:eastAsia="黑体"/>
                <w:bCs/>
                <w:sz w:val="28"/>
                <w:szCs w:val="28"/>
              </w:rPr>
              <w:t>XX</w:t>
            </w:r>
            <w:r>
              <w:rPr>
                <w:rFonts w:eastAsia="黑体"/>
                <w:bCs/>
                <w:sz w:val="28"/>
                <w:szCs w:val="28"/>
              </w:rPr>
              <w:t>-</w:t>
            </w:r>
            <w:r w:rsidR="00680A74">
              <w:rPr>
                <w:rFonts w:eastAsia="黑体"/>
                <w:bCs/>
                <w:sz w:val="28"/>
                <w:szCs w:val="28"/>
              </w:rPr>
              <w:t>XX</w:t>
            </w:r>
            <w:r>
              <w:rPr>
                <w:rFonts w:eastAsia="黑体"/>
                <w:bCs/>
                <w:sz w:val="28"/>
                <w:szCs w:val="28"/>
              </w:rPr>
              <w:t>发布</w:t>
            </w:r>
          </w:p>
        </w:tc>
      </w:tr>
    </w:tbl>
    <w:p w14:paraId="14338ADE" w14:textId="77777777" w:rsidR="00FF7ECA" w:rsidRDefault="00FF7ECA">
      <w: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712A90" w14:paraId="2485BAF4" w14:textId="77777777" w:rsidTr="00AF422D">
        <w:tc>
          <w:tcPr>
            <w:tcW w:w="9736" w:type="dxa"/>
            <w:vAlign w:val="center"/>
          </w:tcPr>
          <w:p w14:paraId="729307A6" w14:textId="7CC7B339" w:rsidR="00712A90" w:rsidRDefault="00712A90" w:rsidP="00BE0DAC">
            <w:pPr>
              <w:jc w:val="center"/>
              <w:rPr>
                <w:rFonts w:eastAsia="黑体"/>
                <w:bCs/>
                <w:sz w:val="28"/>
                <w:szCs w:val="28"/>
              </w:rPr>
            </w:pPr>
            <w:r>
              <w:rPr>
                <w:rFonts w:eastAsia="黑体" w:hint="eastAsia"/>
                <w:b/>
                <w:bCs/>
                <w:sz w:val="36"/>
                <w:szCs w:val="36"/>
              </w:rPr>
              <w:lastRenderedPageBreak/>
              <w:t>可再生能源</w:t>
            </w:r>
            <w:r>
              <w:rPr>
                <w:rFonts w:eastAsia="黑体"/>
                <w:b/>
                <w:bCs/>
                <w:sz w:val="36"/>
                <w:szCs w:val="36"/>
              </w:rPr>
              <w:t>专</w:t>
            </w:r>
            <w:r>
              <w:rPr>
                <w:rFonts w:eastAsia="黑体" w:hint="eastAsia"/>
                <w:b/>
                <w:bCs/>
                <w:sz w:val="36"/>
                <w:szCs w:val="36"/>
              </w:rPr>
              <w:t>家技术委员</w:t>
            </w:r>
            <w:r>
              <w:rPr>
                <w:rFonts w:eastAsia="黑体"/>
                <w:b/>
                <w:bCs/>
                <w:sz w:val="36"/>
                <w:szCs w:val="36"/>
              </w:rPr>
              <w:t>会</w:t>
            </w:r>
            <w:r>
              <w:rPr>
                <w:rFonts w:eastAsia="黑体" w:hint="eastAsia"/>
                <w:b/>
                <w:bCs/>
                <w:sz w:val="36"/>
                <w:szCs w:val="36"/>
              </w:rPr>
              <w:t xml:space="preserve"> </w:t>
            </w:r>
            <w:r>
              <w:rPr>
                <w:rFonts w:eastAsia="黑体"/>
                <w:bCs/>
                <w:sz w:val="28"/>
                <w:szCs w:val="28"/>
              </w:rPr>
              <w:t>发布</w:t>
            </w:r>
          </w:p>
          <w:p w14:paraId="7744C6A6" w14:textId="416248E3" w:rsidR="00BE0DAC" w:rsidRPr="004B7299" w:rsidRDefault="00BE0DAC" w:rsidP="00BE0DAC">
            <w:pPr>
              <w:rPr>
                <w:rFonts w:eastAsia="楷体_GB2312"/>
                <w:b/>
                <w:bCs/>
                <w:sz w:val="44"/>
                <w:szCs w:val="44"/>
              </w:rPr>
            </w:pPr>
          </w:p>
        </w:tc>
      </w:tr>
    </w:tbl>
    <w:p w14:paraId="7B937538" w14:textId="77777777" w:rsidR="00712A90" w:rsidRPr="00E54568" w:rsidRDefault="00712A90" w:rsidP="00712A90">
      <w:pPr>
        <w:widowControl/>
        <w:jc w:val="center"/>
        <w:rPr>
          <w:rFonts w:ascii="黑体" w:eastAsia="黑体" w:hAnsi="黑体"/>
          <w:bCs/>
          <w:sz w:val="32"/>
          <w:szCs w:val="32"/>
        </w:rPr>
      </w:pPr>
      <w:r w:rsidRPr="00E54568">
        <w:rPr>
          <w:rFonts w:ascii="黑体" w:eastAsia="黑体" w:hAnsi="黑体" w:hint="eastAsia"/>
          <w:bCs/>
          <w:sz w:val="32"/>
          <w:szCs w:val="32"/>
        </w:rPr>
        <w:t>版权声明</w:t>
      </w:r>
    </w:p>
    <w:p w14:paraId="6304E2FF" w14:textId="77777777" w:rsidR="00712A90" w:rsidRDefault="00712A90" w:rsidP="001D6FFF">
      <w:pPr>
        <w:spacing w:line="360" w:lineRule="auto"/>
        <w:ind w:firstLine="420"/>
      </w:pPr>
      <w:r w:rsidRPr="00440A80">
        <w:rPr>
          <w:rFonts w:hint="eastAsia"/>
        </w:rPr>
        <w:t>本文的著作权属于</w:t>
      </w:r>
      <w:r>
        <w:rPr>
          <w:rFonts w:hint="eastAsia"/>
        </w:rPr>
        <w:t>可再生能源</w:t>
      </w:r>
      <w:r w:rsidRPr="00440A80">
        <w:rPr>
          <w:rFonts w:hint="eastAsia"/>
        </w:rPr>
        <w:t>专家</w:t>
      </w:r>
      <w:r>
        <w:rPr>
          <w:rFonts w:hint="eastAsia"/>
        </w:rPr>
        <w:t>技术</w:t>
      </w:r>
      <w:r w:rsidRPr="00440A80">
        <w:rPr>
          <w:rFonts w:hint="eastAsia"/>
        </w:rPr>
        <w:t>委员会成员单位共有，任何成员单位不经其他成员单位同意不得直接或变相将本文全部或部分用于商业用途或市场宣传。对于违反此声明或者其他违法使用本文内容者，</w:t>
      </w:r>
      <w:r>
        <w:rPr>
          <w:rFonts w:hint="eastAsia"/>
        </w:rPr>
        <w:t>可再生能源</w:t>
      </w:r>
      <w:r w:rsidRPr="00440A80">
        <w:rPr>
          <w:rFonts w:hint="eastAsia"/>
        </w:rPr>
        <w:t>专家委员会将依法追究其法律责任</w:t>
      </w:r>
      <w:r w:rsidRPr="00FD43E3">
        <w:rPr>
          <w:rFonts w:hint="eastAsia"/>
        </w:rPr>
        <w:t>。</w:t>
      </w:r>
    </w:p>
    <w:p w14:paraId="4D854201" w14:textId="184F8D1D" w:rsidR="00712A90" w:rsidRDefault="00712A90" w:rsidP="001D6FFF">
      <w:pPr>
        <w:spacing w:line="360" w:lineRule="auto"/>
        <w:ind w:firstLine="420"/>
        <w:jc w:val="left"/>
      </w:pPr>
      <w:r>
        <w:rPr>
          <w:rFonts w:hint="eastAsia"/>
        </w:rPr>
        <w:t>本文件起草</w:t>
      </w:r>
      <w:r w:rsidRPr="0066721A">
        <w:rPr>
          <w:rFonts w:hint="eastAsia"/>
        </w:rPr>
        <w:t>召集人：</w:t>
      </w:r>
      <w:r w:rsidR="00680A74">
        <w:rPr>
          <w:rFonts w:hint="eastAsia"/>
        </w:rPr>
        <w:t>X</w:t>
      </w:r>
      <w:r w:rsidR="00680A74">
        <w:t>XX</w:t>
      </w:r>
    </w:p>
    <w:p w14:paraId="7C356D36" w14:textId="3A16A1C1" w:rsidR="00A06F49" w:rsidRPr="001D6FFF" w:rsidRDefault="00712A90" w:rsidP="001D6FFF">
      <w:pPr>
        <w:widowControl/>
        <w:spacing w:line="360" w:lineRule="auto"/>
        <w:ind w:firstLine="420"/>
        <w:jc w:val="left"/>
      </w:pPr>
      <w:r>
        <w:rPr>
          <w:rFonts w:hint="eastAsia"/>
        </w:rPr>
        <w:t>本文件主要起草人员（按姓氏拼音排序）：</w:t>
      </w:r>
      <w:r w:rsidR="00680A74">
        <w:rPr>
          <w:rFonts w:hint="eastAsia"/>
        </w:rPr>
        <w:t>X</w:t>
      </w:r>
      <w:r w:rsidR="00680A74">
        <w:t>XXXXXX</w:t>
      </w:r>
      <w:r w:rsidR="00A06F49" w:rsidRPr="001D6FFF">
        <w:br w:type="page"/>
      </w:r>
    </w:p>
    <w:p w14:paraId="28ABA85B" w14:textId="77777777" w:rsidR="00A06F49" w:rsidRPr="003A0511" w:rsidRDefault="00A06F49" w:rsidP="00A06F49">
      <w:pPr>
        <w:widowControl/>
        <w:jc w:val="center"/>
        <w:rPr>
          <w:bCs/>
          <w:sz w:val="44"/>
          <w:szCs w:val="44"/>
        </w:rPr>
      </w:pPr>
      <w:r w:rsidRPr="003A0511">
        <w:rPr>
          <w:rFonts w:hint="eastAsia"/>
          <w:bCs/>
          <w:sz w:val="44"/>
          <w:szCs w:val="44"/>
        </w:rPr>
        <w:lastRenderedPageBreak/>
        <w:t>目</w:t>
      </w:r>
      <w:r w:rsidRPr="003A0511">
        <w:rPr>
          <w:bCs/>
          <w:sz w:val="44"/>
          <w:szCs w:val="44"/>
        </w:rPr>
        <w:t xml:space="preserve">  </w:t>
      </w:r>
      <w:r w:rsidRPr="003A0511">
        <w:rPr>
          <w:rFonts w:hint="eastAsia"/>
          <w:bCs/>
          <w:sz w:val="44"/>
          <w:szCs w:val="44"/>
        </w:rPr>
        <w:t>次</w:t>
      </w:r>
    </w:p>
    <w:p w14:paraId="25C1F7F9" w14:textId="77777777" w:rsidR="001E0BB9" w:rsidRDefault="00A06F49">
      <w:pPr>
        <w:pStyle w:val="11"/>
        <w:tabs>
          <w:tab w:val="left" w:pos="440"/>
        </w:tabs>
        <w:rPr>
          <w:rFonts w:asciiTheme="minorHAnsi" w:eastAsiaTheme="minorEastAsia" w:hAnsiTheme="minorHAnsi" w:cstheme="minorBidi"/>
          <w:b w:val="0"/>
          <w:noProof/>
          <w:kern w:val="2"/>
          <w:sz w:val="21"/>
        </w:rPr>
      </w:pPr>
      <w:r w:rsidRPr="00AA5962">
        <w:rPr>
          <w:b w:val="0"/>
          <w:sz w:val="24"/>
          <w:szCs w:val="24"/>
        </w:rPr>
        <w:fldChar w:fldCharType="begin"/>
      </w:r>
      <w:r w:rsidRPr="00AA5962">
        <w:rPr>
          <w:b w:val="0"/>
          <w:sz w:val="24"/>
          <w:szCs w:val="24"/>
        </w:rPr>
        <w:instrText xml:space="preserve"> TOC \o "1-3" \h \z \u </w:instrText>
      </w:r>
      <w:r w:rsidRPr="00AA5962">
        <w:rPr>
          <w:b w:val="0"/>
          <w:sz w:val="24"/>
          <w:szCs w:val="24"/>
        </w:rPr>
        <w:fldChar w:fldCharType="separate"/>
      </w:r>
      <w:hyperlink w:anchor="_Toc163049799" w:history="1">
        <w:r w:rsidR="001E0BB9" w:rsidRPr="00F52DB4">
          <w:rPr>
            <w:rStyle w:val="ae"/>
            <w:rFonts w:ascii="黑体" w:hAnsi="黑体"/>
            <w:noProof/>
          </w:rPr>
          <w:t>1</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范围</w:t>
        </w:r>
        <w:r w:rsidR="001E0BB9">
          <w:rPr>
            <w:noProof/>
            <w:webHidden/>
          </w:rPr>
          <w:tab/>
        </w:r>
        <w:r w:rsidR="001E0BB9">
          <w:rPr>
            <w:noProof/>
            <w:webHidden/>
          </w:rPr>
          <w:fldChar w:fldCharType="begin"/>
        </w:r>
        <w:r w:rsidR="001E0BB9">
          <w:rPr>
            <w:noProof/>
            <w:webHidden/>
          </w:rPr>
          <w:instrText xml:space="preserve"> PAGEREF _Toc163049799 \h </w:instrText>
        </w:r>
        <w:r w:rsidR="001E0BB9">
          <w:rPr>
            <w:noProof/>
            <w:webHidden/>
          </w:rPr>
        </w:r>
        <w:r w:rsidR="001E0BB9">
          <w:rPr>
            <w:noProof/>
            <w:webHidden/>
          </w:rPr>
          <w:fldChar w:fldCharType="separate"/>
        </w:r>
        <w:r w:rsidR="001E0BB9">
          <w:rPr>
            <w:noProof/>
            <w:webHidden/>
          </w:rPr>
          <w:t>1</w:t>
        </w:r>
        <w:r w:rsidR="001E0BB9">
          <w:rPr>
            <w:noProof/>
            <w:webHidden/>
          </w:rPr>
          <w:fldChar w:fldCharType="end"/>
        </w:r>
      </w:hyperlink>
    </w:p>
    <w:p w14:paraId="1D52C4EE"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00" w:history="1">
        <w:r w:rsidR="001E0BB9" w:rsidRPr="00F52DB4">
          <w:rPr>
            <w:rStyle w:val="ae"/>
            <w:rFonts w:ascii="黑体" w:hAnsi="黑体"/>
            <w:noProof/>
          </w:rPr>
          <w:t>2</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规范性引用文件</w:t>
        </w:r>
        <w:r w:rsidR="001E0BB9">
          <w:rPr>
            <w:noProof/>
            <w:webHidden/>
          </w:rPr>
          <w:tab/>
        </w:r>
        <w:r w:rsidR="001E0BB9">
          <w:rPr>
            <w:noProof/>
            <w:webHidden/>
          </w:rPr>
          <w:fldChar w:fldCharType="begin"/>
        </w:r>
        <w:r w:rsidR="001E0BB9">
          <w:rPr>
            <w:noProof/>
            <w:webHidden/>
          </w:rPr>
          <w:instrText xml:space="preserve"> PAGEREF _Toc163049800 \h </w:instrText>
        </w:r>
        <w:r w:rsidR="001E0BB9">
          <w:rPr>
            <w:noProof/>
            <w:webHidden/>
          </w:rPr>
        </w:r>
        <w:r w:rsidR="001E0BB9">
          <w:rPr>
            <w:noProof/>
            <w:webHidden/>
          </w:rPr>
          <w:fldChar w:fldCharType="separate"/>
        </w:r>
        <w:r w:rsidR="001E0BB9">
          <w:rPr>
            <w:noProof/>
            <w:webHidden/>
          </w:rPr>
          <w:t>1</w:t>
        </w:r>
        <w:r w:rsidR="001E0BB9">
          <w:rPr>
            <w:noProof/>
            <w:webHidden/>
          </w:rPr>
          <w:fldChar w:fldCharType="end"/>
        </w:r>
      </w:hyperlink>
    </w:p>
    <w:p w14:paraId="0B599E27"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01" w:history="1">
        <w:r w:rsidR="001E0BB9" w:rsidRPr="00F52DB4">
          <w:rPr>
            <w:rStyle w:val="ae"/>
            <w:rFonts w:ascii="黑体" w:hAnsi="黑体"/>
            <w:noProof/>
          </w:rPr>
          <w:t>3</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术语和定义</w:t>
        </w:r>
        <w:r w:rsidR="001E0BB9">
          <w:rPr>
            <w:noProof/>
            <w:webHidden/>
          </w:rPr>
          <w:tab/>
        </w:r>
        <w:r w:rsidR="001E0BB9">
          <w:rPr>
            <w:noProof/>
            <w:webHidden/>
          </w:rPr>
          <w:fldChar w:fldCharType="begin"/>
        </w:r>
        <w:r w:rsidR="001E0BB9">
          <w:rPr>
            <w:noProof/>
            <w:webHidden/>
          </w:rPr>
          <w:instrText xml:space="preserve"> PAGEREF _Toc163049801 \h </w:instrText>
        </w:r>
        <w:r w:rsidR="001E0BB9">
          <w:rPr>
            <w:noProof/>
            <w:webHidden/>
          </w:rPr>
        </w:r>
        <w:r w:rsidR="001E0BB9">
          <w:rPr>
            <w:noProof/>
            <w:webHidden/>
          </w:rPr>
          <w:fldChar w:fldCharType="separate"/>
        </w:r>
        <w:r w:rsidR="001E0BB9">
          <w:rPr>
            <w:noProof/>
            <w:webHidden/>
          </w:rPr>
          <w:t>1</w:t>
        </w:r>
        <w:r w:rsidR="001E0BB9">
          <w:rPr>
            <w:noProof/>
            <w:webHidden/>
          </w:rPr>
          <w:fldChar w:fldCharType="end"/>
        </w:r>
      </w:hyperlink>
    </w:p>
    <w:p w14:paraId="081500C8"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02" w:history="1">
        <w:r w:rsidR="001E0BB9" w:rsidRPr="00F52DB4">
          <w:rPr>
            <w:rStyle w:val="ae"/>
            <w:rFonts w:ascii="黑体" w:hAnsi="黑体"/>
            <w:noProof/>
          </w:rPr>
          <w:t>4</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叶片</w:t>
        </w:r>
        <w:r w:rsidR="001E0BB9" w:rsidRPr="00F52DB4">
          <w:rPr>
            <w:rStyle w:val="ae"/>
            <w:rFonts w:ascii="黑体" w:hAnsi="黑体" w:hint="eastAsia"/>
            <w:noProof/>
            <w:highlight w:val="yellow"/>
          </w:rPr>
          <w:t>稳定性</w:t>
        </w:r>
        <w:r w:rsidR="001E0BB9" w:rsidRPr="00F52DB4">
          <w:rPr>
            <w:rStyle w:val="ae"/>
            <w:rFonts w:ascii="黑体" w:hAnsi="黑体" w:hint="eastAsia"/>
            <w:noProof/>
          </w:rPr>
          <w:t>分析仿真分析方法</w:t>
        </w:r>
        <w:r w:rsidR="001E0BB9">
          <w:rPr>
            <w:noProof/>
            <w:webHidden/>
          </w:rPr>
          <w:tab/>
        </w:r>
        <w:r w:rsidR="001E0BB9">
          <w:rPr>
            <w:noProof/>
            <w:webHidden/>
          </w:rPr>
          <w:fldChar w:fldCharType="begin"/>
        </w:r>
        <w:r w:rsidR="001E0BB9">
          <w:rPr>
            <w:noProof/>
            <w:webHidden/>
          </w:rPr>
          <w:instrText xml:space="preserve"> PAGEREF _Toc163049802 \h </w:instrText>
        </w:r>
        <w:r w:rsidR="001E0BB9">
          <w:rPr>
            <w:noProof/>
            <w:webHidden/>
          </w:rPr>
        </w:r>
        <w:r w:rsidR="001E0BB9">
          <w:rPr>
            <w:noProof/>
            <w:webHidden/>
          </w:rPr>
          <w:fldChar w:fldCharType="separate"/>
        </w:r>
        <w:r w:rsidR="001E0BB9">
          <w:rPr>
            <w:noProof/>
            <w:webHidden/>
          </w:rPr>
          <w:t>2</w:t>
        </w:r>
        <w:r w:rsidR="001E0BB9">
          <w:rPr>
            <w:noProof/>
            <w:webHidden/>
          </w:rPr>
          <w:fldChar w:fldCharType="end"/>
        </w:r>
      </w:hyperlink>
    </w:p>
    <w:p w14:paraId="28CBBE7E"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03" w:history="1">
        <w:r w:rsidR="001E0BB9" w:rsidRPr="00F52DB4">
          <w:rPr>
            <w:rStyle w:val="ae"/>
            <w:rFonts w:ascii="黑体" w:hAnsi="黑体"/>
            <w:b/>
            <w:noProof/>
          </w:rPr>
          <w:t>4.1</w:t>
        </w:r>
        <w:r w:rsidR="001E0BB9">
          <w:rPr>
            <w:rFonts w:asciiTheme="minorHAnsi" w:eastAsiaTheme="minorEastAsia" w:hAnsiTheme="minorHAnsi" w:cstheme="minorBidi"/>
            <w:noProof/>
            <w:kern w:val="2"/>
            <w:sz w:val="21"/>
          </w:rPr>
          <w:tab/>
        </w:r>
        <w:r w:rsidR="001E0BB9" w:rsidRPr="00F52DB4">
          <w:rPr>
            <w:rStyle w:val="ae"/>
            <w:rFonts w:ascii="黑体" w:hAnsi="黑体" w:hint="eastAsia"/>
            <w:b/>
            <w:noProof/>
          </w:rPr>
          <w:t>基于风机载荷工程仿真软件分析方法</w:t>
        </w:r>
        <w:r w:rsidR="001E0BB9">
          <w:rPr>
            <w:noProof/>
            <w:webHidden/>
          </w:rPr>
          <w:tab/>
        </w:r>
        <w:r w:rsidR="001E0BB9">
          <w:rPr>
            <w:noProof/>
            <w:webHidden/>
          </w:rPr>
          <w:fldChar w:fldCharType="begin"/>
        </w:r>
        <w:r w:rsidR="001E0BB9">
          <w:rPr>
            <w:noProof/>
            <w:webHidden/>
          </w:rPr>
          <w:instrText xml:space="preserve"> PAGEREF _Toc163049803 \h </w:instrText>
        </w:r>
        <w:r w:rsidR="001E0BB9">
          <w:rPr>
            <w:noProof/>
            <w:webHidden/>
          </w:rPr>
        </w:r>
        <w:r w:rsidR="001E0BB9">
          <w:rPr>
            <w:noProof/>
            <w:webHidden/>
          </w:rPr>
          <w:fldChar w:fldCharType="separate"/>
        </w:r>
        <w:r w:rsidR="001E0BB9">
          <w:rPr>
            <w:noProof/>
            <w:webHidden/>
          </w:rPr>
          <w:t>2</w:t>
        </w:r>
        <w:r w:rsidR="001E0BB9">
          <w:rPr>
            <w:noProof/>
            <w:webHidden/>
          </w:rPr>
          <w:fldChar w:fldCharType="end"/>
        </w:r>
      </w:hyperlink>
    </w:p>
    <w:p w14:paraId="2B57A657" w14:textId="77777777" w:rsidR="001E0BB9" w:rsidRDefault="009F3D20">
      <w:pPr>
        <w:pStyle w:val="30"/>
        <w:tabs>
          <w:tab w:val="left" w:pos="1260"/>
          <w:tab w:val="right" w:leader="dot" w:pos="9736"/>
        </w:tabs>
        <w:rPr>
          <w:rFonts w:asciiTheme="minorHAnsi" w:eastAsiaTheme="minorEastAsia" w:hAnsiTheme="minorHAnsi" w:cstheme="minorBidi"/>
          <w:noProof/>
          <w:kern w:val="2"/>
          <w:sz w:val="21"/>
        </w:rPr>
      </w:pPr>
      <w:hyperlink w:anchor="_Toc163049804" w:history="1">
        <w:r w:rsidR="001E0BB9" w:rsidRPr="00F52DB4">
          <w:rPr>
            <w:rStyle w:val="ae"/>
            <w:rFonts w:ascii="黑体" w:hAnsi="黑体"/>
            <w:noProof/>
          </w:rPr>
          <w:t>4.1.1</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风机模型要求</w:t>
        </w:r>
        <w:r w:rsidR="001E0BB9">
          <w:rPr>
            <w:noProof/>
            <w:webHidden/>
          </w:rPr>
          <w:tab/>
        </w:r>
        <w:r w:rsidR="001E0BB9">
          <w:rPr>
            <w:noProof/>
            <w:webHidden/>
          </w:rPr>
          <w:fldChar w:fldCharType="begin"/>
        </w:r>
        <w:r w:rsidR="001E0BB9">
          <w:rPr>
            <w:noProof/>
            <w:webHidden/>
          </w:rPr>
          <w:instrText xml:space="preserve"> PAGEREF _Toc163049804 \h </w:instrText>
        </w:r>
        <w:r w:rsidR="001E0BB9">
          <w:rPr>
            <w:noProof/>
            <w:webHidden/>
          </w:rPr>
        </w:r>
        <w:r w:rsidR="001E0BB9">
          <w:rPr>
            <w:noProof/>
            <w:webHidden/>
          </w:rPr>
          <w:fldChar w:fldCharType="separate"/>
        </w:r>
        <w:r w:rsidR="001E0BB9">
          <w:rPr>
            <w:noProof/>
            <w:webHidden/>
          </w:rPr>
          <w:t>2</w:t>
        </w:r>
        <w:r w:rsidR="001E0BB9">
          <w:rPr>
            <w:noProof/>
            <w:webHidden/>
          </w:rPr>
          <w:fldChar w:fldCharType="end"/>
        </w:r>
      </w:hyperlink>
    </w:p>
    <w:p w14:paraId="5C9524C8" w14:textId="77777777" w:rsidR="001E0BB9" w:rsidRDefault="009F3D20">
      <w:pPr>
        <w:pStyle w:val="30"/>
        <w:tabs>
          <w:tab w:val="left" w:pos="1260"/>
          <w:tab w:val="right" w:leader="dot" w:pos="9736"/>
        </w:tabs>
        <w:rPr>
          <w:rFonts w:asciiTheme="minorHAnsi" w:eastAsiaTheme="minorEastAsia" w:hAnsiTheme="minorHAnsi" w:cstheme="minorBidi"/>
          <w:noProof/>
          <w:kern w:val="2"/>
          <w:sz w:val="21"/>
        </w:rPr>
      </w:pPr>
      <w:hyperlink w:anchor="_Toc163049805" w:history="1">
        <w:r w:rsidR="001E0BB9" w:rsidRPr="00F52DB4">
          <w:rPr>
            <w:rStyle w:val="ae"/>
            <w:rFonts w:ascii="黑体" w:hAnsi="黑体"/>
            <w:noProof/>
          </w:rPr>
          <w:t>4.1.2</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软件高级气动模型及结构动力学响应算法要求</w:t>
        </w:r>
        <w:r w:rsidR="001E0BB9">
          <w:rPr>
            <w:noProof/>
            <w:webHidden/>
          </w:rPr>
          <w:tab/>
        </w:r>
        <w:r w:rsidR="001E0BB9">
          <w:rPr>
            <w:noProof/>
            <w:webHidden/>
          </w:rPr>
          <w:fldChar w:fldCharType="begin"/>
        </w:r>
        <w:r w:rsidR="001E0BB9">
          <w:rPr>
            <w:noProof/>
            <w:webHidden/>
          </w:rPr>
          <w:instrText xml:space="preserve"> PAGEREF _Toc163049805 \h </w:instrText>
        </w:r>
        <w:r w:rsidR="001E0BB9">
          <w:rPr>
            <w:noProof/>
            <w:webHidden/>
          </w:rPr>
        </w:r>
        <w:r w:rsidR="001E0BB9">
          <w:rPr>
            <w:noProof/>
            <w:webHidden/>
          </w:rPr>
          <w:fldChar w:fldCharType="separate"/>
        </w:r>
        <w:r w:rsidR="001E0BB9">
          <w:rPr>
            <w:noProof/>
            <w:webHidden/>
          </w:rPr>
          <w:t>2</w:t>
        </w:r>
        <w:r w:rsidR="001E0BB9">
          <w:rPr>
            <w:noProof/>
            <w:webHidden/>
          </w:rPr>
          <w:fldChar w:fldCharType="end"/>
        </w:r>
      </w:hyperlink>
    </w:p>
    <w:p w14:paraId="60B0E9F1" w14:textId="77777777" w:rsidR="001E0BB9" w:rsidRDefault="009F3D20">
      <w:pPr>
        <w:pStyle w:val="30"/>
        <w:tabs>
          <w:tab w:val="left" w:pos="1260"/>
          <w:tab w:val="right" w:leader="dot" w:pos="9736"/>
        </w:tabs>
        <w:rPr>
          <w:rFonts w:asciiTheme="minorHAnsi" w:eastAsiaTheme="minorEastAsia" w:hAnsiTheme="minorHAnsi" w:cstheme="minorBidi"/>
          <w:noProof/>
          <w:kern w:val="2"/>
          <w:sz w:val="21"/>
        </w:rPr>
      </w:pPr>
      <w:hyperlink w:anchor="_Toc163049806" w:history="1">
        <w:r w:rsidR="001E0BB9" w:rsidRPr="00F52DB4">
          <w:rPr>
            <w:rStyle w:val="ae"/>
            <w:rFonts w:ascii="黑体" w:hAnsi="黑体"/>
            <w:noProof/>
          </w:rPr>
          <w:t>4.1.3</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基于坎贝尔图分析的低阻尼风险点分析</w:t>
        </w:r>
        <w:r w:rsidR="001E0BB9">
          <w:rPr>
            <w:noProof/>
            <w:webHidden/>
          </w:rPr>
          <w:tab/>
        </w:r>
        <w:r w:rsidR="001E0BB9">
          <w:rPr>
            <w:noProof/>
            <w:webHidden/>
          </w:rPr>
          <w:fldChar w:fldCharType="begin"/>
        </w:r>
        <w:r w:rsidR="001E0BB9">
          <w:rPr>
            <w:noProof/>
            <w:webHidden/>
          </w:rPr>
          <w:instrText xml:space="preserve"> PAGEREF _Toc163049806 \h </w:instrText>
        </w:r>
        <w:r w:rsidR="001E0BB9">
          <w:rPr>
            <w:noProof/>
            <w:webHidden/>
          </w:rPr>
        </w:r>
        <w:r w:rsidR="001E0BB9">
          <w:rPr>
            <w:noProof/>
            <w:webHidden/>
          </w:rPr>
          <w:fldChar w:fldCharType="separate"/>
        </w:r>
        <w:r w:rsidR="001E0BB9">
          <w:rPr>
            <w:noProof/>
            <w:webHidden/>
          </w:rPr>
          <w:t>2</w:t>
        </w:r>
        <w:r w:rsidR="001E0BB9">
          <w:rPr>
            <w:noProof/>
            <w:webHidden/>
          </w:rPr>
          <w:fldChar w:fldCharType="end"/>
        </w:r>
      </w:hyperlink>
    </w:p>
    <w:p w14:paraId="7E0BA1DB" w14:textId="77777777" w:rsidR="001E0BB9" w:rsidRDefault="009F3D20">
      <w:pPr>
        <w:pStyle w:val="30"/>
        <w:tabs>
          <w:tab w:val="left" w:pos="1260"/>
          <w:tab w:val="right" w:leader="dot" w:pos="9736"/>
        </w:tabs>
        <w:rPr>
          <w:rFonts w:asciiTheme="minorHAnsi" w:eastAsiaTheme="minorEastAsia" w:hAnsiTheme="minorHAnsi" w:cstheme="minorBidi"/>
          <w:noProof/>
          <w:kern w:val="2"/>
          <w:sz w:val="21"/>
        </w:rPr>
      </w:pPr>
      <w:hyperlink w:anchor="_Toc163049807" w:history="1">
        <w:r w:rsidR="001E0BB9" w:rsidRPr="00F52DB4">
          <w:rPr>
            <w:rStyle w:val="ae"/>
            <w:rFonts w:ascii="黑体" w:hAnsi="黑体"/>
            <w:noProof/>
          </w:rPr>
          <w:t>4.1.4</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工况仿真与后处理方法</w:t>
        </w:r>
        <w:r w:rsidR="001E0BB9">
          <w:rPr>
            <w:noProof/>
            <w:webHidden/>
          </w:rPr>
          <w:tab/>
        </w:r>
        <w:r w:rsidR="001E0BB9">
          <w:rPr>
            <w:noProof/>
            <w:webHidden/>
          </w:rPr>
          <w:fldChar w:fldCharType="begin"/>
        </w:r>
        <w:r w:rsidR="001E0BB9">
          <w:rPr>
            <w:noProof/>
            <w:webHidden/>
          </w:rPr>
          <w:instrText xml:space="preserve"> PAGEREF _Toc163049807 \h </w:instrText>
        </w:r>
        <w:r w:rsidR="001E0BB9">
          <w:rPr>
            <w:noProof/>
            <w:webHidden/>
          </w:rPr>
        </w:r>
        <w:r w:rsidR="001E0BB9">
          <w:rPr>
            <w:noProof/>
            <w:webHidden/>
          </w:rPr>
          <w:fldChar w:fldCharType="separate"/>
        </w:r>
        <w:r w:rsidR="001E0BB9">
          <w:rPr>
            <w:noProof/>
            <w:webHidden/>
          </w:rPr>
          <w:t>2</w:t>
        </w:r>
        <w:r w:rsidR="001E0BB9">
          <w:rPr>
            <w:noProof/>
            <w:webHidden/>
          </w:rPr>
          <w:fldChar w:fldCharType="end"/>
        </w:r>
      </w:hyperlink>
    </w:p>
    <w:p w14:paraId="1F4D5090" w14:textId="77777777" w:rsidR="001E0BB9" w:rsidRDefault="009F3D20">
      <w:pPr>
        <w:pStyle w:val="30"/>
        <w:tabs>
          <w:tab w:val="left" w:pos="1260"/>
          <w:tab w:val="right" w:leader="dot" w:pos="9736"/>
        </w:tabs>
        <w:rPr>
          <w:rFonts w:asciiTheme="minorHAnsi" w:eastAsiaTheme="minorEastAsia" w:hAnsiTheme="minorHAnsi" w:cstheme="minorBidi"/>
          <w:noProof/>
          <w:kern w:val="2"/>
          <w:sz w:val="21"/>
        </w:rPr>
      </w:pPr>
      <w:hyperlink w:anchor="_Toc163049808" w:history="1">
        <w:r w:rsidR="001E0BB9" w:rsidRPr="00F52DB4">
          <w:rPr>
            <w:rStyle w:val="ae"/>
            <w:noProof/>
          </w:rPr>
          <w:t>4.1.5</w:t>
        </w:r>
        <w:r w:rsidR="001E0BB9">
          <w:rPr>
            <w:rFonts w:asciiTheme="minorHAnsi" w:eastAsiaTheme="minorEastAsia" w:hAnsiTheme="minorHAnsi" w:cstheme="minorBidi"/>
            <w:noProof/>
            <w:kern w:val="2"/>
            <w:sz w:val="21"/>
          </w:rPr>
          <w:tab/>
        </w:r>
        <w:r w:rsidR="001E0BB9" w:rsidRPr="00F52DB4">
          <w:rPr>
            <w:rStyle w:val="ae"/>
            <w:rFonts w:hint="eastAsia"/>
            <w:noProof/>
          </w:rPr>
          <w:t>仿真结果评估</w:t>
        </w:r>
        <w:r w:rsidR="001E0BB9">
          <w:rPr>
            <w:noProof/>
            <w:webHidden/>
          </w:rPr>
          <w:tab/>
        </w:r>
        <w:r w:rsidR="001E0BB9">
          <w:rPr>
            <w:noProof/>
            <w:webHidden/>
          </w:rPr>
          <w:fldChar w:fldCharType="begin"/>
        </w:r>
        <w:r w:rsidR="001E0BB9">
          <w:rPr>
            <w:noProof/>
            <w:webHidden/>
          </w:rPr>
          <w:instrText xml:space="preserve"> PAGEREF _Toc163049808 \h </w:instrText>
        </w:r>
        <w:r w:rsidR="001E0BB9">
          <w:rPr>
            <w:noProof/>
            <w:webHidden/>
          </w:rPr>
        </w:r>
        <w:r w:rsidR="001E0BB9">
          <w:rPr>
            <w:noProof/>
            <w:webHidden/>
          </w:rPr>
          <w:fldChar w:fldCharType="separate"/>
        </w:r>
        <w:r w:rsidR="001E0BB9">
          <w:rPr>
            <w:noProof/>
            <w:webHidden/>
          </w:rPr>
          <w:t>3</w:t>
        </w:r>
        <w:r w:rsidR="001E0BB9">
          <w:rPr>
            <w:noProof/>
            <w:webHidden/>
          </w:rPr>
          <w:fldChar w:fldCharType="end"/>
        </w:r>
      </w:hyperlink>
    </w:p>
    <w:p w14:paraId="74185D7B"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09" w:history="1">
        <w:r w:rsidR="001E0BB9" w:rsidRPr="00F52DB4">
          <w:rPr>
            <w:rStyle w:val="ae"/>
            <w:rFonts w:ascii="黑体" w:hAnsi="黑体"/>
            <w:b/>
            <w:noProof/>
          </w:rPr>
          <w:t>4.2</w:t>
        </w:r>
        <w:r w:rsidR="001E0BB9">
          <w:rPr>
            <w:rFonts w:asciiTheme="minorHAnsi" w:eastAsiaTheme="minorEastAsia" w:hAnsiTheme="minorHAnsi" w:cstheme="minorBidi"/>
            <w:noProof/>
            <w:kern w:val="2"/>
            <w:sz w:val="21"/>
          </w:rPr>
          <w:tab/>
        </w:r>
        <w:r w:rsidR="001E0BB9" w:rsidRPr="00F52DB4">
          <w:rPr>
            <w:rStyle w:val="ae"/>
            <w:rFonts w:ascii="黑体" w:hAnsi="黑体" w:hint="eastAsia"/>
            <w:b/>
            <w:noProof/>
          </w:rPr>
          <w:t>基于</w:t>
        </w:r>
        <w:r w:rsidR="001E0BB9" w:rsidRPr="00F52DB4">
          <w:rPr>
            <w:rStyle w:val="ae"/>
            <w:rFonts w:ascii="黑体" w:hAnsi="黑体"/>
            <w:b/>
            <w:noProof/>
          </w:rPr>
          <w:t>CFD</w:t>
        </w:r>
        <w:r w:rsidR="001E0BB9" w:rsidRPr="00F52DB4">
          <w:rPr>
            <w:rStyle w:val="ae"/>
            <w:rFonts w:ascii="黑体" w:hAnsi="黑体" w:hint="eastAsia"/>
            <w:b/>
            <w:noProof/>
          </w:rPr>
          <w:t>的流固耦合分析方法</w:t>
        </w:r>
        <w:r w:rsidR="001E0BB9">
          <w:rPr>
            <w:noProof/>
            <w:webHidden/>
          </w:rPr>
          <w:tab/>
        </w:r>
        <w:r w:rsidR="001E0BB9">
          <w:rPr>
            <w:noProof/>
            <w:webHidden/>
          </w:rPr>
          <w:fldChar w:fldCharType="begin"/>
        </w:r>
        <w:r w:rsidR="001E0BB9">
          <w:rPr>
            <w:noProof/>
            <w:webHidden/>
          </w:rPr>
          <w:instrText xml:space="preserve"> PAGEREF _Toc163049809 \h </w:instrText>
        </w:r>
        <w:r w:rsidR="001E0BB9">
          <w:rPr>
            <w:noProof/>
            <w:webHidden/>
          </w:rPr>
        </w:r>
        <w:r w:rsidR="001E0BB9">
          <w:rPr>
            <w:noProof/>
            <w:webHidden/>
          </w:rPr>
          <w:fldChar w:fldCharType="separate"/>
        </w:r>
        <w:r w:rsidR="001E0BB9">
          <w:rPr>
            <w:noProof/>
            <w:webHidden/>
          </w:rPr>
          <w:t>3</w:t>
        </w:r>
        <w:r w:rsidR="001E0BB9">
          <w:rPr>
            <w:noProof/>
            <w:webHidden/>
          </w:rPr>
          <w:fldChar w:fldCharType="end"/>
        </w:r>
      </w:hyperlink>
    </w:p>
    <w:p w14:paraId="65C72839" w14:textId="77777777" w:rsidR="001E0BB9" w:rsidRDefault="009F3D20">
      <w:pPr>
        <w:pStyle w:val="30"/>
        <w:tabs>
          <w:tab w:val="left" w:pos="1260"/>
          <w:tab w:val="right" w:leader="dot" w:pos="9736"/>
        </w:tabs>
        <w:rPr>
          <w:rFonts w:asciiTheme="minorHAnsi" w:eastAsiaTheme="minorEastAsia" w:hAnsiTheme="minorHAnsi" w:cstheme="minorBidi"/>
          <w:noProof/>
          <w:kern w:val="2"/>
          <w:sz w:val="21"/>
        </w:rPr>
      </w:pPr>
      <w:hyperlink w:anchor="_Toc163049810" w:history="1">
        <w:r w:rsidR="001E0BB9" w:rsidRPr="00F52DB4">
          <w:rPr>
            <w:rStyle w:val="ae"/>
            <w:rFonts w:ascii="黑体" w:hAnsi="黑体"/>
            <w:noProof/>
          </w:rPr>
          <w:t>4.2.1</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模型要求（要考虑那些要素）</w:t>
        </w:r>
        <w:r w:rsidR="001E0BB9">
          <w:rPr>
            <w:noProof/>
            <w:webHidden/>
          </w:rPr>
          <w:tab/>
        </w:r>
        <w:r w:rsidR="001E0BB9">
          <w:rPr>
            <w:noProof/>
            <w:webHidden/>
          </w:rPr>
          <w:fldChar w:fldCharType="begin"/>
        </w:r>
        <w:r w:rsidR="001E0BB9">
          <w:rPr>
            <w:noProof/>
            <w:webHidden/>
          </w:rPr>
          <w:instrText xml:space="preserve"> PAGEREF _Toc163049810 \h </w:instrText>
        </w:r>
        <w:r w:rsidR="001E0BB9">
          <w:rPr>
            <w:noProof/>
            <w:webHidden/>
          </w:rPr>
        </w:r>
        <w:r w:rsidR="001E0BB9">
          <w:rPr>
            <w:noProof/>
            <w:webHidden/>
          </w:rPr>
          <w:fldChar w:fldCharType="separate"/>
        </w:r>
        <w:r w:rsidR="001E0BB9">
          <w:rPr>
            <w:noProof/>
            <w:webHidden/>
          </w:rPr>
          <w:t>3</w:t>
        </w:r>
        <w:r w:rsidR="001E0BB9">
          <w:rPr>
            <w:noProof/>
            <w:webHidden/>
          </w:rPr>
          <w:fldChar w:fldCharType="end"/>
        </w:r>
      </w:hyperlink>
    </w:p>
    <w:p w14:paraId="245F0C51" w14:textId="77777777" w:rsidR="001E0BB9" w:rsidRDefault="009F3D20">
      <w:pPr>
        <w:pStyle w:val="30"/>
        <w:tabs>
          <w:tab w:val="left" w:pos="1260"/>
          <w:tab w:val="right" w:leader="dot" w:pos="9736"/>
        </w:tabs>
        <w:rPr>
          <w:rFonts w:asciiTheme="minorHAnsi" w:eastAsiaTheme="minorEastAsia" w:hAnsiTheme="minorHAnsi" w:cstheme="minorBidi"/>
          <w:noProof/>
          <w:kern w:val="2"/>
          <w:sz w:val="21"/>
        </w:rPr>
      </w:pPr>
      <w:hyperlink w:anchor="_Toc163049811" w:history="1">
        <w:r w:rsidR="001E0BB9" w:rsidRPr="00F52DB4">
          <w:rPr>
            <w:rStyle w:val="ae"/>
            <w:rFonts w:ascii="黑体" w:hAnsi="黑体"/>
            <w:noProof/>
          </w:rPr>
          <w:t>4.2.2</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边界条件设置</w:t>
        </w:r>
        <w:r w:rsidR="001E0BB9">
          <w:rPr>
            <w:noProof/>
            <w:webHidden/>
          </w:rPr>
          <w:tab/>
        </w:r>
        <w:r w:rsidR="001E0BB9">
          <w:rPr>
            <w:noProof/>
            <w:webHidden/>
          </w:rPr>
          <w:fldChar w:fldCharType="begin"/>
        </w:r>
        <w:r w:rsidR="001E0BB9">
          <w:rPr>
            <w:noProof/>
            <w:webHidden/>
          </w:rPr>
          <w:instrText xml:space="preserve"> PAGEREF _Toc163049811 \h </w:instrText>
        </w:r>
        <w:r w:rsidR="001E0BB9">
          <w:rPr>
            <w:noProof/>
            <w:webHidden/>
          </w:rPr>
        </w:r>
        <w:r w:rsidR="001E0BB9">
          <w:rPr>
            <w:noProof/>
            <w:webHidden/>
          </w:rPr>
          <w:fldChar w:fldCharType="separate"/>
        </w:r>
        <w:r w:rsidR="001E0BB9">
          <w:rPr>
            <w:noProof/>
            <w:webHidden/>
          </w:rPr>
          <w:t>3</w:t>
        </w:r>
        <w:r w:rsidR="001E0BB9">
          <w:rPr>
            <w:noProof/>
            <w:webHidden/>
          </w:rPr>
          <w:fldChar w:fldCharType="end"/>
        </w:r>
      </w:hyperlink>
    </w:p>
    <w:p w14:paraId="6D6851B2" w14:textId="77777777" w:rsidR="001E0BB9" w:rsidRDefault="009F3D20">
      <w:pPr>
        <w:pStyle w:val="30"/>
        <w:tabs>
          <w:tab w:val="left" w:pos="1260"/>
          <w:tab w:val="right" w:leader="dot" w:pos="9736"/>
        </w:tabs>
        <w:rPr>
          <w:rFonts w:asciiTheme="minorHAnsi" w:eastAsiaTheme="minorEastAsia" w:hAnsiTheme="minorHAnsi" w:cstheme="minorBidi"/>
          <w:noProof/>
          <w:kern w:val="2"/>
          <w:sz w:val="21"/>
        </w:rPr>
      </w:pPr>
      <w:hyperlink w:anchor="_Toc163049812" w:history="1">
        <w:r w:rsidR="001E0BB9" w:rsidRPr="00F52DB4">
          <w:rPr>
            <w:rStyle w:val="ae"/>
            <w:noProof/>
          </w:rPr>
          <w:t>4.2.3</w:t>
        </w:r>
        <w:r w:rsidR="001E0BB9">
          <w:rPr>
            <w:rFonts w:asciiTheme="minorHAnsi" w:eastAsiaTheme="minorEastAsia" w:hAnsiTheme="minorHAnsi" w:cstheme="minorBidi"/>
            <w:noProof/>
            <w:kern w:val="2"/>
            <w:sz w:val="21"/>
          </w:rPr>
          <w:tab/>
        </w:r>
        <w:r w:rsidR="001E0BB9" w:rsidRPr="00F52DB4">
          <w:rPr>
            <w:rStyle w:val="ae"/>
            <w:rFonts w:hint="eastAsia"/>
            <w:noProof/>
          </w:rPr>
          <w:t>仿真结果评估</w:t>
        </w:r>
        <w:r w:rsidR="001E0BB9">
          <w:rPr>
            <w:noProof/>
            <w:webHidden/>
          </w:rPr>
          <w:tab/>
        </w:r>
        <w:r w:rsidR="001E0BB9">
          <w:rPr>
            <w:noProof/>
            <w:webHidden/>
          </w:rPr>
          <w:fldChar w:fldCharType="begin"/>
        </w:r>
        <w:r w:rsidR="001E0BB9">
          <w:rPr>
            <w:noProof/>
            <w:webHidden/>
          </w:rPr>
          <w:instrText xml:space="preserve"> PAGEREF _Toc163049812 \h </w:instrText>
        </w:r>
        <w:r w:rsidR="001E0BB9">
          <w:rPr>
            <w:noProof/>
            <w:webHidden/>
          </w:rPr>
        </w:r>
        <w:r w:rsidR="001E0BB9">
          <w:rPr>
            <w:noProof/>
            <w:webHidden/>
          </w:rPr>
          <w:fldChar w:fldCharType="separate"/>
        </w:r>
        <w:r w:rsidR="001E0BB9">
          <w:rPr>
            <w:noProof/>
            <w:webHidden/>
          </w:rPr>
          <w:t>3</w:t>
        </w:r>
        <w:r w:rsidR="001E0BB9">
          <w:rPr>
            <w:noProof/>
            <w:webHidden/>
          </w:rPr>
          <w:fldChar w:fldCharType="end"/>
        </w:r>
      </w:hyperlink>
    </w:p>
    <w:p w14:paraId="56130470"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13" w:history="1">
        <w:r w:rsidR="001E0BB9" w:rsidRPr="00F52DB4">
          <w:rPr>
            <w:rStyle w:val="ae"/>
            <w:rFonts w:ascii="黑体" w:hAnsi="黑体"/>
            <w:noProof/>
          </w:rPr>
          <w:t>5</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机组叶片稳定性风险规避措施</w:t>
        </w:r>
        <w:r w:rsidR="001E0BB9">
          <w:rPr>
            <w:noProof/>
            <w:webHidden/>
          </w:rPr>
          <w:tab/>
        </w:r>
        <w:r w:rsidR="001E0BB9">
          <w:rPr>
            <w:noProof/>
            <w:webHidden/>
          </w:rPr>
          <w:fldChar w:fldCharType="begin"/>
        </w:r>
        <w:r w:rsidR="001E0BB9">
          <w:rPr>
            <w:noProof/>
            <w:webHidden/>
          </w:rPr>
          <w:instrText xml:space="preserve"> PAGEREF _Toc163049813 \h </w:instrText>
        </w:r>
        <w:r w:rsidR="001E0BB9">
          <w:rPr>
            <w:noProof/>
            <w:webHidden/>
          </w:rPr>
        </w:r>
        <w:r w:rsidR="001E0BB9">
          <w:rPr>
            <w:noProof/>
            <w:webHidden/>
          </w:rPr>
          <w:fldChar w:fldCharType="separate"/>
        </w:r>
        <w:r w:rsidR="001E0BB9">
          <w:rPr>
            <w:noProof/>
            <w:webHidden/>
          </w:rPr>
          <w:t>3</w:t>
        </w:r>
        <w:r w:rsidR="001E0BB9">
          <w:rPr>
            <w:noProof/>
            <w:webHidden/>
          </w:rPr>
          <w:fldChar w:fldCharType="end"/>
        </w:r>
      </w:hyperlink>
    </w:p>
    <w:p w14:paraId="329E1062"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14" w:history="1">
        <w:r w:rsidR="001E0BB9" w:rsidRPr="00F52DB4">
          <w:rPr>
            <w:rStyle w:val="ae"/>
            <w:rFonts w:ascii="黑体" w:hAnsi="黑体"/>
            <w:b/>
            <w:noProof/>
          </w:rPr>
          <w:t>5.1</w:t>
        </w:r>
        <w:r w:rsidR="001E0BB9">
          <w:rPr>
            <w:rFonts w:asciiTheme="minorHAnsi" w:eastAsiaTheme="minorEastAsia" w:hAnsiTheme="minorHAnsi" w:cstheme="minorBidi"/>
            <w:noProof/>
            <w:kern w:val="2"/>
            <w:sz w:val="21"/>
          </w:rPr>
          <w:tab/>
        </w:r>
        <w:r w:rsidR="001E0BB9" w:rsidRPr="00F52DB4">
          <w:rPr>
            <w:rStyle w:val="ae"/>
            <w:rFonts w:ascii="黑体" w:hAnsi="黑体" w:hint="eastAsia"/>
            <w:b/>
            <w:noProof/>
          </w:rPr>
          <w:t>规避措施规避原理要求</w:t>
        </w:r>
        <w:r w:rsidR="001E0BB9">
          <w:rPr>
            <w:noProof/>
            <w:webHidden/>
          </w:rPr>
          <w:tab/>
        </w:r>
        <w:r w:rsidR="001E0BB9">
          <w:rPr>
            <w:noProof/>
            <w:webHidden/>
          </w:rPr>
          <w:fldChar w:fldCharType="begin"/>
        </w:r>
        <w:r w:rsidR="001E0BB9">
          <w:rPr>
            <w:noProof/>
            <w:webHidden/>
          </w:rPr>
          <w:instrText xml:space="preserve"> PAGEREF _Toc163049814 \h </w:instrText>
        </w:r>
        <w:r w:rsidR="001E0BB9">
          <w:rPr>
            <w:noProof/>
            <w:webHidden/>
          </w:rPr>
        </w:r>
        <w:r w:rsidR="001E0BB9">
          <w:rPr>
            <w:noProof/>
            <w:webHidden/>
          </w:rPr>
          <w:fldChar w:fldCharType="separate"/>
        </w:r>
        <w:r w:rsidR="001E0BB9">
          <w:rPr>
            <w:noProof/>
            <w:webHidden/>
          </w:rPr>
          <w:t>3</w:t>
        </w:r>
        <w:r w:rsidR="001E0BB9">
          <w:rPr>
            <w:noProof/>
            <w:webHidden/>
          </w:rPr>
          <w:fldChar w:fldCharType="end"/>
        </w:r>
      </w:hyperlink>
    </w:p>
    <w:p w14:paraId="74E75551"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15" w:history="1">
        <w:r w:rsidR="001E0BB9" w:rsidRPr="00F52DB4">
          <w:rPr>
            <w:rStyle w:val="ae"/>
            <w:rFonts w:ascii="黑体" w:hAnsi="黑体"/>
            <w:b/>
            <w:noProof/>
          </w:rPr>
          <w:t>5.2</w:t>
        </w:r>
        <w:r w:rsidR="001E0BB9">
          <w:rPr>
            <w:rFonts w:asciiTheme="minorHAnsi" w:eastAsiaTheme="minorEastAsia" w:hAnsiTheme="minorHAnsi" w:cstheme="minorBidi"/>
            <w:noProof/>
            <w:kern w:val="2"/>
            <w:sz w:val="21"/>
          </w:rPr>
          <w:tab/>
        </w:r>
        <w:r w:rsidR="001E0BB9" w:rsidRPr="00F52DB4">
          <w:rPr>
            <w:rStyle w:val="ae"/>
            <w:rFonts w:ascii="黑体" w:hAnsi="黑体" w:hint="eastAsia"/>
            <w:b/>
            <w:noProof/>
          </w:rPr>
          <w:t>规避措施有效性评估</w:t>
        </w:r>
        <w:r w:rsidR="001E0BB9">
          <w:rPr>
            <w:noProof/>
            <w:webHidden/>
          </w:rPr>
          <w:tab/>
        </w:r>
        <w:r w:rsidR="001E0BB9">
          <w:rPr>
            <w:noProof/>
            <w:webHidden/>
          </w:rPr>
          <w:fldChar w:fldCharType="begin"/>
        </w:r>
        <w:r w:rsidR="001E0BB9">
          <w:rPr>
            <w:noProof/>
            <w:webHidden/>
          </w:rPr>
          <w:instrText xml:space="preserve"> PAGEREF _Toc163049815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69C0FCD5"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16" w:history="1">
        <w:r w:rsidR="001E0BB9" w:rsidRPr="00F52DB4">
          <w:rPr>
            <w:rStyle w:val="ae"/>
            <w:rFonts w:ascii="黑体" w:hAnsi="黑体"/>
            <w:b/>
            <w:noProof/>
          </w:rPr>
          <w:t>5.3</w:t>
        </w:r>
        <w:r w:rsidR="001E0BB9">
          <w:rPr>
            <w:rFonts w:asciiTheme="minorHAnsi" w:eastAsiaTheme="minorEastAsia" w:hAnsiTheme="minorHAnsi" w:cstheme="minorBidi"/>
            <w:noProof/>
            <w:kern w:val="2"/>
            <w:sz w:val="21"/>
          </w:rPr>
          <w:tab/>
        </w:r>
        <w:r w:rsidR="001E0BB9" w:rsidRPr="00F52DB4">
          <w:rPr>
            <w:rStyle w:val="ae"/>
            <w:rFonts w:ascii="黑体" w:hAnsi="黑体" w:hint="eastAsia"/>
            <w:b/>
            <w:noProof/>
          </w:rPr>
          <w:t>常规规避措施推荐</w:t>
        </w:r>
        <w:r w:rsidR="001E0BB9">
          <w:rPr>
            <w:noProof/>
            <w:webHidden/>
          </w:rPr>
          <w:tab/>
        </w:r>
        <w:r w:rsidR="001E0BB9">
          <w:rPr>
            <w:noProof/>
            <w:webHidden/>
          </w:rPr>
          <w:fldChar w:fldCharType="begin"/>
        </w:r>
        <w:r w:rsidR="001E0BB9">
          <w:rPr>
            <w:noProof/>
            <w:webHidden/>
          </w:rPr>
          <w:instrText xml:space="preserve"> PAGEREF _Toc163049816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2BB073B0" w14:textId="77777777" w:rsidR="001E0BB9" w:rsidRDefault="009F3D20">
      <w:pPr>
        <w:pStyle w:val="11"/>
        <w:rPr>
          <w:rFonts w:asciiTheme="minorHAnsi" w:eastAsiaTheme="minorEastAsia" w:hAnsiTheme="minorHAnsi" w:cstheme="minorBidi"/>
          <w:b w:val="0"/>
          <w:noProof/>
          <w:kern w:val="2"/>
          <w:sz w:val="21"/>
        </w:rPr>
      </w:pPr>
      <w:hyperlink w:anchor="_Toc163049817" w:history="1">
        <w:r w:rsidR="001E0BB9" w:rsidRPr="00F52DB4">
          <w:rPr>
            <w:rStyle w:val="ae"/>
            <w:rFonts w:hint="eastAsia"/>
            <w:noProof/>
          </w:rPr>
          <w:t>附录一</w:t>
        </w:r>
        <w:r w:rsidR="001E0BB9" w:rsidRPr="00F52DB4">
          <w:rPr>
            <w:rStyle w:val="ae"/>
            <w:noProof/>
          </w:rPr>
          <w:t xml:space="preserve"> </w:t>
        </w:r>
        <w:r w:rsidR="001E0BB9" w:rsidRPr="00F52DB4">
          <w:rPr>
            <w:rStyle w:val="ae"/>
            <w:rFonts w:hint="eastAsia"/>
            <w:noProof/>
          </w:rPr>
          <w:t>机组常规的叶片稳定性风险规避措施</w:t>
        </w:r>
        <w:r w:rsidR="001E0BB9">
          <w:rPr>
            <w:noProof/>
            <w:webHidden/>
          </w:rPr>
          <w:tab/>
        </w:r>
        <w:r w:rsidR="001E0BB9">
          <w:rPr>
            <w:noProof/>
            <w:webHidden/>
          </w:rPr>
          <w:fldChar w:fldCharType="begin"/>
        </w:r>
        <w:r w:rsidR="001E0BB9">
          <w:rPr>
            <w:noProof/>
            <w:webHidden/>
          </w:rPr>
          <w:instrText xml:space="preserve"> PAGEREF _Toc163049817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2B52E787"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18" w:history="1">
        <w:r w:rsidR="001E0BB9" w:rsidRPr="00F52DB4">
          <w:rPr>
            <w:rStyle w:val="ae"/>
            <w:rFonts w:ascii="黑体" w:hAnsi="黑体"/>
            <w:noProof/>
          </w:rPr>
          <w:t>1</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机组并网前</w:t>
        </w:r>
        <w:r w:rsidR="001E0BB9">
          <w:rPr>
            <w:noProof/>
            <w:webHidden/>
          </w:rPr>
          <w:tab/>
        </w:r>
        <w:r w:rsidR="001E0BB9">
          <w:rPr>
            <w:noProof/>
            <w:webHidden/>
          </w:rPr>
          <w:fldChar w:fldCharType="begin"/>
        </w:r>
        <w:r w:rsidR="001E0BB9">
          <w:rPr>
            <w:noProof/>
            <w:webHidden/>
          </w:rPr>
          <w:instrText xml:space="preserve"> PAGEREF _Toc163049818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2688EF8D"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19" w:history="1">
        <w:r w:rsidR="001E0BB9" w:rsidRPr="00F52DB4">
          <w:rPr>
            <w:rStyle w:val="ae"/>
            <w:rFonts w:ascii="黑体" w:hAnsi="黑体"/>
            <w:noProof/>
          </w:rPr>
          <w:t>1.1</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机组叶片吊装</w:t>
        </w:r>
        <w:r w:rsidR="001E0BB9">
          <w:rPr>
            <w:noProof/>
            <w:webHidden/>
          </w:rPr>
          <w:tab/>
        </w:r>
        <w:r w:rsidR="001E0BB9">
          <w:rPr>
            <w:noProof/>
            <w:webHidden/>
          </w:rPr>
          <w:fldChar w:fldCharType="begin"/>
        </w:r>
        <w:r w:rsidR="001E0BB9">
          <w:rPr>
            <w:noProof/>
            <w:webHidden/>
          </w:rPr>
          <w:instrText xml:space="preserve"> PAGEREF _Toc163049819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6E5AAEF7"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20" w:history="1">
        <w:r w:rsidR="001E0BB9" w:rsidRPr="00F52DB4">
          <w:rPr>
            <w:rStyle w:val="ae"/>
            <w:rFonts w:ascii="黑体" w:hAnsi="黑体"/>
            <w:noProof/>
          </w:rPr>
          <w:t>1.2</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吊装完成至上电前</w:t>
        </w:r>
        <w:r w:rsidR="001E0BB9">
          <w:rPr>
            <w:noProof/>
            <w:webHidden/>
          </w:rPr>
          <w:tab/>
        </w:r>
        <w:r w:rsidR="001E0BB9">
          <w:rPr>
            <w:noProof/>
            <w:webHidden/>
          </w:rPr>
          <w:fldChar w:fldCharType="begin"/>
        </w:r>
        <w:r w:rsidR="001E0BB9">
          <w:rPr>
            <w:noProof/>
            <w:webHidden/>
          </w:rPr>
          <w:instrText xml:space="preserve"> PAGEREF _Toc163049820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27F72328"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21" w:history="1">
        <w:r w:rsidR="001E0BB9" w:rsidRPr="00F52DB4">
          <w:rPr>
            <w:rStyle w:val="ae"/>
            <w:rFonts w:ascii="黑体" w:hAnsi="黑体"/>
            <w:noProof/>
          </w:rPr>
          <w:t>2</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机组并网后</w:t>
        </w:r>
        <w:r w:rsidR="001E0BB9">
          <w:rPr>
            <w:noProof/>
            <w:webHidden/>
          </w:rPr>
          <w:tab/>
        </w:r>
        <w:r w:rsidR="001E0BB9">
          <w:rPr>
            <w:noProof/>
            <w:webHidden/>
          </w:rPr>
          <w:fldChar w:fldCharType="begin"/>
        </w:r>
        <w:r w:rsidR="001E0BB9">
          <w:rPr>
            <w:noProof/>
            <w:webHidden/>
          </w:rPr>
          <w:instrText xml:space="preserve"> PAGEREF _Toc163049821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4F0C7EE3"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22" w:history="1">
        <w:r w:rsidR="001E0BB9" w:rsidRPr="00F52DB4">
          <w:rPr>
            <w:rStyle w:val="ae"/>
            <w:rFonts w:ascii="黑体" w:hAnsi="黑体"/>
            <w:noProof/>
          </w:rPr>
          <w:t>2.1</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停机</w:t>
        </w:r>
        <w:r w:rsidR="001E0BB9" w:rsidRPr="00F52DB4">
          <w:rPr>
            <w:rStyle w:val="ae"/>
            <w:rFonts w:ascii="黑体" w:hAnsi="黑体"/>
            <w:noProof/>
          </w:rPr>
          <w:t>-</w:t>
        </w:r>
        <w:r w:rsidR="001E0BB9" w:rsidRPr="00F52DB4">
          <w:rPr>
            <w:rStyle w:val="ae"/>
            <w:rFonts w:ascii="黑体" w:hAnsi="黑体" w:hint="eastAsia"/>
            <w:noProof/>
          </w:rPr>
          <w:t>风轮空转可对风</w:t>
        </w:r>
        <w:r w:rsidR="001E0BB9">
          <w:rPr>
            <w:noProof/>
            <w:webHidden/>
          </w:rPr>
          <w:tab/>
        </w:r>
        <w:r w:rsidR="001E0BB9">
          <w:rPr>
            <w:noProof/>
            <w:webHidden/>
          </w:rPr>
          <w:fldChar w:fldCharType="begin"/>
        </w:r>
        <w:r w:rsidR="001E0BB9">
          <w:rPr>
            <w:noProof/>
            <w:webHidden/>
          </w:rPr>
          <w:instrText xml:space="preserve"> PAGEREF _Toc163049822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2D6C9DA3"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23" w:history="1">
        <w:r w:rsidR="001E0BB9" w:rsidRPr="00F52DB4">
          <w:rPr>
            <w:rStyle w:val="ae"/>
            <w:rFonts w:ascii="黑体" w:hAnsi="黑体"/>
            <w:noProof/>
          </w:rPr>
          <w:t>2.2</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停机</w:t>
        </w:r>
        <w:r w:rsidR="001E0BB9" w:rsidRPr="00F52DB4">
          <w:rPr>
            <w:rStyle w:val="ae"/>
            <w:rFonts w:ascii="黑体" w:hAnsi="黑体"/>
            <w:noProof/>
          </w:rPr>
          <w:t>-</w:t>
        </w:r>
        <w:r w:rsidR="001E0BB9" w:rsidRPr="00F52DB4">
          <w:rPr>
            <w:rStyle w:val="ae"/>
            <w:rFonts w:ascii="黑体" w:hAnsi="黑体" w:hint="eastAsia"/>
            <w:noProof/>
          </w:rPr>
          <w:t>风轮、偏航同时锁定</w:t>
        </w:r>
        <w:r w:rsidR="001E0BB9">
          <w:rPr>
            <w:noProof/>
            <w:webHidden/>
          </w:rPr>
          <w:tab/>
        </w:r>
        <w:r w:rsidR="001E0BB9">
          <w:rPr>
            <w:noProof/>
            <w:webHidden/>
          </w:rPr>
          <w:fldChar w:fldCharType="begin"/>
        </w:r>
        <w:r w:rsidR="001E0BB9">
          <w:rPr>
            <w:noProof/>
            <w:webHidden/>
          </w:rPr>
          <w:instrText xml:space="preserve"> PAGEREF _Toc163049823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3AE84185"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24" w:history="1">
        <w:r w:rsidR="001E0BB9" w:rsidRPr="00F52DB4">
          <w:rPr>
            <w:rStyle w:val="ae"/>
            <w:rFonts w:ascii="黑体" w:hAnsi="黑体"/>
            <w:noProof/>
          </w:rPr>
          <w:t>2.3</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停机（计划内断电）</w:t>
        </w:r>
        <w:r w:rsidR="001E0BB9">
          <w:rPr>
            <w:noProof/>
            <w:webHidden/>
          </w:rPr>
          <w:tab/>
        </w:r>
        <w:r w:rsidR="001E0BB9">
          <w:rPr>
            <w:noProof/>
            <w:webHidden/>
          </w:rPr>
          <w:fldChar w:fldCharType="begin"/>
        </w:r>
        <w:r w:rsidR="001E0BB9">
          <w:rPr>
            <w:noProof/>
            <w:webHidden/>
          </w:rPr>
          <w:instrText xml:space="preserve"> PAGEREF _Toc163049824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7B2653D8" w14:textId="77777777" w:rsidR="001E0BB9" w:rsidRDefault="009F3D20">
      <w:pPr>
        <w:pStyle w:val="21"/>
        <w:tabs>
          <w:tab w:val="left" w:pos="840"/>
          <w:tab w:val="right" w:leader="dot" w:pos="9736"/>
        </w:tabs>
        <w:rPr>
          <w:rFonts w:asciiTheme="minorHAnsi" w:eastAsiaTheme="minorEastAsia" w:hAnsiTheme="minorHAnsi" w:cstheme="minorBidi"/>
          <w:noProof/>
          <w:kern w:val="2"/>
          <w:sz w:val="21"/>
        </w:rPr>
      </w:pPr>
      <w:hyperlink w:anchor="_Toc163049825" w:history="1">
        <w:r w:rsidR="001E0BB9" w:rsidRPr="00F52DB4">
          <w:rPr>
            <w:rStyle w:val="ae"/>
            <w:rFonts w:ascii="黑体" w:hAnsi="黑体"/>
            <w:noProof/>
          </w:rPr>
          <w:t>2.4</w:t>
        </w:r>
        <w:r w:rsidR="001E0BB9">
          <w:rPr>
            <w:rFonts w:asciiTheme="minorHAnsi" w:eastAsiaTheme="minorEastAsia" w:hAnsiTheme="minorHAnsi" w:cstheme="minorBidi"/>
            <w:noProof/>
            <w:kern w:val="2"/>
            <w:sz w:val="21"/>
          </w:rPr>
          <w:tab/>
        </w:r>
        <w:r w:rsidR="001E0BB9" w:rsidRPr="00F52DB4">
          <w:rPr>
            <w:rStyle w:val="ae"/>
            <w:rFonts w:ascii="黑体" w:hAnsi="黑体" w:hint="eastAsia"/>
            <w:noProof/>
          </w:rPr>
          <w:t>停机（计划外断电）</w:t>
        </w:r>
        <w:r w:rsidR="001E0BB9">
          <w:rPr>
            <w:noProof/>
            <w:webHidden/>
          </w:rPr>
          <w:tab/>
        </w:r>
        <w:r w:rsidR="001E0BB9">
          <w:rPr>
            <w:noProof/>
            <w:webHidden/>
          </w:rPr>
          <w:fldChar w:fldCharType="begin"/>
        </w:r>
        <w:r w:rsidR="001E0BB9">
          <w:rPr>
            <w:noProof/>
            <w:webHidden/>
          </w:rPr>
          <w:instrText xml:space="preserve"> PAGEREF _Toc163049825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086B7F15"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26" w:history="1">
        <w:r w:rsidR="001E0BB9" w:rsidRPr="00F52DB4">
          <w:rPr>
            <w:rStyle w:val="ae"/>
            <w:rFonts w:ascii="黑体" w:hAnsi="黑体"/>
            <w:noProof/>
          </w:rPr>
          <w:t>3</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无电长期停泊</w:t>
        </w:r>
        <w:r w:rsidR="001E0BB9">
          <w:rPr>
            <w:noProof/>
            <w:webHidden/>
          </w:rPr>
          <w:tab/>
        </w:r>
        <w:r w:rsidR="001E0BB9">
          <w:rPr>
            <w:noProof/>
            <w:webHidden/>
          </w:rPr>
          <w:fldChar w:fldCharType="begin"/>
        </w:r>
        <w:r w:rsidR="001E0BB9">
          <w:rPr>
            <w:noProof/>
            <w:webHidden/>
          </w:rPr>
          <w:instrText xml:space="preserve"> PAGEREF _Toc163049826 \h </w:instrText>
        </w:r>
        <w:r w:rsidR="001E0BB9">
          <w:rPr>
            <w:noProof/>
            <w:webHidden/>
          </w:rPr>
        </w:r>
        <w:r w:rsidR="001E0BB9">
          <w:rPr>
            <w:noProof/>
            <w:webHidden/>
          </w:rPr>
          <w:fldChar w:fldCharType="separate"/>
        </w:r>
        <w:r w:rsidR="001E0BB9">
          <w:rPr>
            <w:noProof/>
            <w:webHidden/>
          </w:rPr>
          <w:t>4</w:t>
        </w:r>
        <w:r w:rsidR="001E0BB9">
          <w:rPr>
            <w:noProof/>
            <w:webHidden/>
          </w:rPr>
          <w:fldChar w:fldCharType="end"/>
        </w:r>
      </w:hyperlink>
    </w:p>
    <w:p w14:paraId="1EF6F49D" w14:textId="77777777" w:rsidR="001E0BB9" w:rsidRDefault="009F3D20">
      <w:pPr>
        <w:pStyle w:val="11"/>
        <w:rPr>
          <w:rFonts w:asciiTheme="minorHAnsi" w:eastAsiaTheme="minorEastAsia" w:hAnsiTheme="minorHAnsi" w:cstheme="minorBidi"/>
          <w:b w:val="0"/>
          <w:noProof/>
          <w:kern w:val="2"/>
          <w:sz w:val="21"/>
        </w:rPr>
      </w:pPr>
      <w:hyperlink w:anchor="_Toc163049827" w:history="1">
        <w:r w:rsidR="001E0BB9" w:rsidRPr="00F52DB4">
          <w:rPr>
            <w:rStyle w:val="ae"/>
            <w:rFonts w:hint="eastAsia"/>
            <w:noProof/>
          </w:rPr>
          <w:t>附录二</w:t>
        </w:r>
        <w:r w:rsidR="001E0BB9" w:rsidRPr="00F52DB4">
          <w:rPr>
            <w:rStyle w:val="ae"/>
            <w:noProof/>
          </w:rPr>
          <w:t xml:space="preserve"> </w:t>
        </w:r>
        <w:r w:rsidR="001E0BB9" w:rsidRPr="00F52DB4">
          <w:rPr>
            <w:rStyle w:val="ae"/>
            <w:rFonts w:hint="eastAsia"/>
            <w:noProof/>
          </w:rPr>
          <w:t>损伤评估方法</w:t>
        </w:r>
        <w:r w:rsidR="001E0BB9">
          <w:rPr>
            <w:noProof/>
            <w:webHidden/>
          </w:rPr>
          <w:tab/>
        </w:r>
        <w:r w:rsidR="001E0BB9">
          <w:rPr>
            <w:noProof/>
            <w:webHidden/>
          </w:rPr>
          <w:fldChar w:fldCharType="begin"/>
        </w:r>
        <w:r w:rsidR="001E0BB9">
          <w:rPr>
            <w:noProof/>
            <w:webHidden/>
          </w:rPr>
          <w:instrText xml:space="preserve"> PAGEREF _Toc163049827 \h </w:instrText>
        </w:r>
        <w:r w:rsidR="001E0BB9">
          <w:rPr>
            <w:noProof/>
            <w:webHidden/>
          </w:rPr>
        </w:r>
        <w:r w:rsidR="001E0BB9">
          <w:rPr>
            <w:noProof/>
            <w:webHidden/>
          </w:rPr>
          <w:fldChar w:fldCharType="separate"/>
        </w:r>
        <w:r w:rsidR="001E0BB9">
          <w:rPr>
            <w:noProof/>
            <w:webHidden/>
          </w:rPr>
          <w:t>5</w:t>
        </w:r>
        <w:r w:rsidR="001E0BB9">
          <w:rPr>
            <w:noProof/>
            <w:webHidden/>
          </w:rPr>
          <w:fldChar w:fldCharType="end"/>
        </w:r>
      </w:hyperlink>
    </w:p>
    <w:p w14:paraId="0312F66B"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28" w:history="1">
        <w:r w:rsidR="001E0BB9" w:rsidRPr="00F52DB4">
          <w:rPr>
            <w:rStyle w:val="ae"/>
            <w:rFonts w:ascii="黑体" w:hAnsi="黑体"/>
            <w:noProof/>
          </w:rPr>
          <w:t>1</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监测数据要求</w:t>
        </w:r>
        <w:r w:rsidR="001E0BB9">
          <w:rPr>
            <w:noProof/>
            <w:webHidden/>
          </w:rPr>
          <w:tab/>
        </w:r>
        <w:r w:rsidR="001E0BB9">
          <w:rPr>
            <w:noProof/>
            <w:webHidden/>
          </w:rPr>
          <w:fldChar w:fldCharType="begin"/>
        </w:r>
        <w:r w:rsidR="001E0BB9">
          <w:rPr>
            <w:noProof/>
            <w:webHidden/>
          </w:rPr>
          <w:instrText xml:space="preserve"> PAGEREF _Toc163049828 \h </w:instrText>
        </w:r>
        <w:r w:rsidR="001E0BB9">
          <w:rPr>
            <w:noProof/>
            <w:webHidden/>
          </w:rPr>
        </w:r>
        <w:r w:rsidR="001E0BB9">
          <w:rPr>
            <w:noProof/>
            <w:webHidden/>
          </w:rPr>
          <w:fldChar w:fldCharType="separate"/>
        </w:r>
        <w:r w:rsidR="001E0BB9">
          <w:rPr>
            <w:noProof/>
            <w:webHidden/>
          </w:rPr>
          <w:t>5</w:t>
        </w:r>
        <w:r w:rsidR="001E0BB9">
          <w:rPr>
            <w:noProof/>
            <w:webHidden/>
          </w:rPr>
          <w:fldChar w:fldCharType="end"/>
        </w:r>
      </w:hyperlink>
    </w:p>
    <w:p w14:paraId="09841003"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29" w:history="1">
        <w:r w:rsidR="001E0BB9" w:rsidRPr="00F52DB4">
          <w:rPr>
            <w:rStyle w:val="ae"/>
            <w:rFonts w:ascii="黑体" w:hAnsi="黑体"/>
            <w:noProof/>
          </w:rPr>
          <w:t>2</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叶片摆动幅度评估方法</w:t>
        </w:r>
        <w:r w:rsidR="001E0BB9">
          <w:rPr>
            <w:noProof/>
            <w:webHidden/>
          </w:rPr>
          <w:tab/>
        </w:r>
        <w:r w:rsidR="001E0BB9">
          <w:rPr>
            <w:noProof/>
            <w:webHidden/>
          </w:rPr>
          <w:fldChar w:fldCharType="begin"/>
        </w:r>
        <w:r w:rsidR="001E0BB9">
          <w:rPr>
            <w:noProof/>
            <w:webHidden/>
          </w:rPr>
          <w:instrText xml:space="preserve"> PAGEREF _Toc163049829 \h </w:instrText>
        </w:r>
        <w:r w:rsidR="001E0BB9">
          <w:rPr>
            <w:noProof/>
            <w:webHidden/>
          </w:rPr>
        </w:r>
        <w:r w:rsidR="001E0BB9">
          <w:rPr>
            <w:noProof/>
            <w:webHidden/>
          </w:rPr>
          <w:fldChar w:fldCharType="separate"/>
        </w:r>
        <w:r w:rsidR="001E0BB9">
          <w:rPr>
            <w:noProof/>
            <w:webHidden/>
          </w:rPr>
          <w:t>5</w:t>
        </w:r>
        <w:r w:rsidR="001E0BB9">
          <w:rPr>
            <w:noProof/>
            <w:webHidden/>
          </w:rPr>
          <w:fldChar w:fldCharType="end"/>
        </w:r>
      </w:hyperlink>
    </w:p>
    <w:p w14:paraId="2A66EBDB"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30" w:history="1">
        <w:r w:rsidR="001E0BB9" w:rsidRPr="00F52DB4">
          <w:rPr>
            <w:rStyle w:val="ae"/>
            <w:rFonts w:ascii="黑体" w:hAnsi="黑体"/>
            <w:noProof/>
          </w:rPr>
          <w:t>3</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根据叶片摆幅反推载荷方法</w:t>
        </w:r>
        <w:r w:rsidR="001E0BB9">
          <w:rPr>
            <w:noProof/>
            <w:webHidden/>
          </w:rPr>
          <w:tab/>
        </w:r>
        <w:r w:rsidR="001E0BB9">
          <w:rPr>
            <w:noProof/>
            <w:webHidden/>
          </w:rPr>
          <w:fldChar w:fldCharType="begin"/>
        </w:r>
        <w:r w:rsidR="001E0BB9">
          <w:rPr>
            <w:noProof/>
            <w:webHidden/>
          </w:rPr>
          <w:instrText xml:space="preserve"> PAGEREF _Toc163049830 \h </w:instrText>
        </w:r>
        <w:r w:rsidR="001E0BB9">
          <w:rPr>
            <w:noProof/>
            <w:webHidden/>
          </w:rPr>
        </w:r>
        <w:r w:rsidR="001E0BB9">
          <w:rPr>
            <w:noProof/>
            <w:webHidden/>
          </w:rPr>
          <w:fldChar w:fldCharType="separate"/>
        </w:r>
        <w:r w:rsidR="001E0BB9">
          <w:rPr>
            <w:noProof/>
            <w:webHidden/>
          </w:rPr>
          <w:t>5</w:t>
        </w:r>
        <w:r w:rsidR="001E0BB9">
          <w:rPr>
            <w:noProof/>
            <w:webHidden/>
          </w:rPr>
          <w:fldChar w:fldCharType="end"/>
        </w:r>
      </w:hyperlink>
    </w:p>
    <w:p w14:paraId="4972F3D6"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31" w:history="1">
        <w:r w:rsidR="001E0BB9" w:rsidRPr="00F52DB4">
          <w:rPr>
            <w:rStyle w:val="ae"/>
            <w:rFonts w:ascii="黑体" w:hAnsi="黑体"/>
            <w:noProof/>
          </w:rPr>
          <w:t>4</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叶片失稳持续时间推算</w:t>
        </w:r>
        <w:r w:rsidR="001E0BB9">
          <w:rPr>
            <w:noProof/>
            <w:webHidden/>
          </w:rPr>
          <w:tab/>
        </w:r>
        <w:r w:rsidR="001E0BB9">
          <w:rPr>
            <w:noProof/>
            <w:webHidden/>
          </w:rPr>
          <w:fldChar w:fldCharType="begin"/>
        </w:r>
        <w:r w:rsidR="001E0BB9">
          <w:rPr>
            <w:noProof/>
            <w:webHidden/>
          </w:rPr>
          <w:instrText xml:space="preserve"> PAGEREF _Toc163049831 \h </w:instrText>
        </w:r>
        <w:r w:rsidR="001E0BB9">
          <w:rPr>
            <w:noProof/>
            <w:webHidden/>
          </w:rPr>
        </w:r>
        <w:r w:rsidR="001E0BB9">
          <w:rPr>
            <w:noProof/>
            <w:webHidden/>
          </w:rPr>
          <w:fldChar w:fldCharType="separate"/>
        </w:r>
        <w:r w:rsidR="001E0BB9">
          <w:rPr>
            <w:noProof/>
            <w:webHidden/>
          </w:rPr>
          <w:t>5</w:t>
        </w:r>
        <w:r w:rsidR="001E0BB9">
          <w:rPr>
            <w:noProof/>
            <w:webHidden/>
          </w:rPr>
          <w:fldChar w:fldCharType="end"/>
        </w:r>
      </w:hyperlink>
    </w:p>
    <w:p w14:paraId="5A0127AE" w14:textId="77777777" w:rsidR="001E0BB9" w:rsidRDefault="009F3D20">
      <w:pPr>
        <w:pStyle w:val="11"/>
        <w:tabs>
          <w:tab w:val="left" w:pos="440"/>
        </w:tabs>
        <w:rPr>
          <w:rFonts w:asciiTheme="minorHAnsi" w:eastAsiaTheme="minorEastAsia" w:hAnsiTheme="minorHAnsi" w:cstheme="minorBidi"/>
          <w:b w:val="0"/>
          <w:noProof/>
          <w:kern w:val="2"/>
          <w:sz w:val="21"/>
        </w:rPr>
      </w:pPr>
      <w:hyperlink w:anchor="_Toc163049832" w:history="1">
        <w:r w:rsidR="001E0BB9" w:rsidRPr="00F52DB4">
          <w:rPr>
            <w:rStyle w:val="ae"/>
            <w:rFonts w:ascii="黑体" w:hAnsi="黑体"/>
            <w:noProof/>
          </w:rPr>
          <w:t>5</w:t>
        </w:r>
        <w:r w:rsidR="001E0BB9">
          <w:rPr>
            <w:rFonts w:asciiTheme="minorHAnsi" w:eastAsiaTheme="minorEastAsia" w:hAnsiTheme="minorHAnsi" w:cstheme="minorBidi"/>
            <w:b w:val="0"/>
            <w:noProof/>
            <w:kern w:val="2"/>
            <w:sz w:val="21"/>
          </w:rPr>
          <w:tab/>
        </w:r>
        <w:r w:rsidR="001E0BB9" w:rsidRPr="00F52DB4">
          <w:rPr>
            <w:rStyle w:val="ae"/>
            <w:rFonts w:ascii="黑体" w:hAnsi="黑体" w:hint="eastAsia"/>
            <w:noProof/>
          </w:rPr>
          <w:t>损伤评估</w:t>
        </w:r>
        <w:r w:rsidR="001E0BB9">
          <w:rPr>
            <w:noProof/>
            <w:webHidden/>
          </w:rPr>
          <w:tab/>
        </w:r>
        <w:r w:rsidR="001E0BB9">
          <w:rPr>
            <w:noProof/>
            <w:webHidden/>
          </w:rPr>
          <w:fldChar w:fldCharType="begin"/>
        </w:r>
        <w:r w:rsidR="001E0BB9">
          <w:rPr>
            <w:noProof/>
            <w:webHidden/>
          </w:rPr>
          <w:instrText xml:space="preserve"> PAGEREF _Toc163049832 \h </w:instrText>
        </w:r>
        <w:r w:rsidR="001E0BB9">
          <w:rPr>
            <w:noProof/>
            <w:webHidden/>
          </w:rPr>
        </w:r>
        <w:r w:rsidR="001E0BB9">
          <w:rPr>
            <w:noProof/>
            <w:webHidden/>
          </w:rPr>
          <w:fldChar w:fldCharType="separate"/>
        </w:r>
        <w:r w:rsidR="001E0BB9">
          <w:rPr>
            <w:noProof/>
            <w:webHidden/>
          </w:rPr>
          <w:t>5</w:t>
        </w:r>
        <w:r w:rsidR="001E0BB9">
          <w:rPr>
            <w:noProof/>
            <w:webHidden/>
          </w:rPr>
          <w:fldChar w:fldCharType="end"/>
        </w:r>
      </w:hyperlink>
    </w:p>
    <w:p w14:paraId="192135AD" w14:textId="112E1148" w:rsidR="00A06F49" w:rsidRPr="003A0511" w:rsidRDefault="00A06F49" w:rsidP="008216CD">
      <w:pPr>
        <w:pStyle w:val="11"/>
        <w:tabs>
          <w:tab w:val="left" w:pos="440"/>
        </w:tabs>
        <w:rPr>
          <w:b w:val="0"/>
          <w:bCs/>
          <w:sz w:val="44"/>
          <w:szCs w:val="44"/>
        </w:rPr>
        <w:sectPr w:rsidR="00A06F49" w:rsidRPr="003A0511">
          <w:footerReference w:type="first" r:id="rId11"/>
          <w:pgSz w:w="11906" w:h="16838"/>
          <w:pgMar w:top="1440" w:right="1080" w:bottom="1440" w:left="1080" w:header="851" w:footer="992" w:gutter="0"/>
          <w:pgNumType w:start="1"/>
          <w:cols w:space="425"/>
          <w:docGrid w:type="lines" w:linePitch="312"/>
        </w:sectPr>
      </w:pPr>
      <w:r w:rsidRPr="00AA5962">
        <w:rPr>
          <w:bCs/>
          <w:szCs w:val="24"/>
          <w:lang w:val="zh-CN"/>
        </w:rPr>
        <w:fldChar w:fldCharType="end"/>
      </w:r>
    </w:p>
    <w:p w14:paraId="45BE8593" w14:textId="223AD6FD" w:rsidR="00D63E3B" w:rsidRPr="00615565" w:rsidRDefault="00D63E3B" w:rsidP="00D63E3B">
      <w:pPr>
        <w:spacing w:beforeLines="100" w:before="312" w:line="420" w:lineRule="exact"/>
        <w:jc w:val="center"/>
        <w:rPr>
          <w:rFonts w:ascii="黑体" w:eastAsia="黑体" w:hAnsi="黑体"/>
          <w:sz w:val="32"/>
          <w:szCs w:val="32"/>
        </w:rPr>
      </w:pPr>
      <w:bookmarkStart w:id="0" w:name="_Toc96542096"/>
      <w:bookmarkStart w:id="1" w:name="_Toc36816859"/>
      <w:bookmarkStart w:id="2" w:name="_Toc1404"/>
      <w:bookmarkStart w:id="3" w:name="_Toc9703"/>
      <w:bookmarkStart w:id="4" w:name="_Toc12002"/>
      <w:bookmarkStart w:id="5" w:name="_Ref36726556"/>
      <w:bookmarkStart w:id="6" w:name="_Toc16998"/>
      <w:bookmarkStart w:id="7" w:name="_Ref36726554"/>
      <w:bookmarkStart w:id="8" w:name="_Toc15333"/>
      <w:bookmarkStart w:id="9" w:name="_Toc26777"/>
      <w:bookmarkStart w:id="10" w:name="_Toc18415"/>
      <w:bookmarkStart w:id="11" w:name="_Toc17406"/>
      <w:bookmarkStart w:id="12" w:name="_Toc18807"/>
      <w:bookmarkStart w:id="13" w:name="_Toc20534"/>
      <w:bookmarkStart w:id="14" w:name="_Toc6035"/>
      <w:bookmarkStart w:id="15" w:name="_Toc32123"/>
      <w:bookmarkStart w:id="16" w:name="_Toc6064"/>
      <w:bookmarkStart w:id="17" w:name="_Toc17201"/>
      <w:bookmarkStart w:id="18" w:name="_Toc9690"/>
      <w:bookmarkStart w:id="19" w:name="_Toc8975"/>
      <w:bookmarkStart w:id="20" w:name="_Toc278387081"/>
      <w:bookmarkStart w:id="21" w:name="_Toc4157"/>
      <w:bookmarkStart w:id="22" w:name="_Toc22628"/>
      <w:bookmarkStart w:id="23" w:name="_Toc5827"/>
      <w:bookmarkStart w:id="24" w:name="_Toc520812248"/>
      <w:bookmarkStart w:id="25" w:name="_Toc29771"/>
      <w:bookmarkStart w:id="26" w:name="_Toc8712"/>
      <w:bookmarkStart w:id="27" w:name="_Toc5723"/>
      <w:bookmarkStart w:id="28" w:name="_Toc14979"/>
      <w:bookmarkStart w:id="29" w:name="_Toc9683"/>
      <w:bookmarkStart w:id="30" w:name="_Toc34999771"/>
      <w:bookmarkStart w:id="31" w:name="_Ref36726549"/>
      <w:bookmarkStart w:id="32" w:name="_Ref36726540"/>
      <w:bookmarkStart w:id="33" w:name="_Toc22744"/>
      <w:bookmarkStart w:id="34" w:name="_Toc14735"/>
      <w:bookmarkEnd w:id="0"/>
      <w:r>
        <w:rPr>
          <w:rFonts w:ascii="黑体" w:eastAsia="黑体" w:hAnsi="黑体" w:hint="eastAsia"/>
          <w:sz w:val="32"/>
          <w:szCs w:val="32"/>
        </w:rPr>
        <w:lastRenderedPageBreak/>
        <w:t>风力发电机组</w:t>
      </w:r>
      <w:r w:rsidR="00D86942" w:rsidRPr="003724FF">
        <w:rPr>
          <w:rFonts w:ascii="黑体" w:eastAsia="黑体" w:hAnsi="黑体" w:hint="eastAsia"/>
          <w:sz w:val="32"/>
          <w:szCs w:val="32"/>
          <w:highlight w:val="yellow"/>
        </w:rPr>
        <w:t>非运行时</w:t>
      </w:r>
      <w:r w:rsidR="00D86942">
        <w:rPr>
          <w:rFonts w:ascii="黑体" w:eastAsia="黑体" w:hAnsi="黑体" w:hint="eastAsia"/>
          <w:sz w:val="32"/>
          <w:szCs w:val="32"/>
        </w:rPr>
        <w:t>叶片</w:t>
      </w:r>
      <w:r w:rsidR="00991935">
        <w:rPr>
          <w:rFonts w:ascii="黑体" w:eastAsia="黑体" w:hAnsi="黑体" w:hint="eastAsia"/>
          <w:sz w:val="32"/>
          <w:szCs w:val="32"/>
          <w:highlight w:val="yellow"/>
        </w:rPr>
        <w:t>稳定性</w:t>
      </w:r>
      <w:r w:rsidR="00D86942">
        <w:rPr>
          <w:rFonts w:ascii="黑体" w:eastAsia="黑体" w:hAnsi="黑体" w:hint="eastAsia"/>
          <w:sz w:val="32"/>
          <w:szCs w:val="32"/>
        </w:rPr>
        <w:t>分析与</w:t>
      </w:r>
      <w:r>
        <w:rPr>
          <w:rFonts w:ascii="黑体" w:eastAsia="黑体" w:hAnsi="黑体" w:hint="eastAsia"/>
          <w:sz w:val="32"/>
          <w:szCs w:val="32"/>
        </w:rPr>
        <w:t>风险防控方法</w:t>
      </w:r>
    </w:p>
    <w:p w14:paraId="2071B878" w14:textId="77777777" w:rsidR="00D63E3B" w:rsidRPr="00D63E3B" w:rsidRDefault="00D63E3B" w:rsidP="00615565">
      <w:pPr>
        <w:spacing w:beforeLines="100" w:before="312" w:line="420" w:lineRule="exact"/>
        <w:jc w:val="center"/>
        <w:rPr>
          <w:rFonts w:ascii="黑体" w:eastAsia="黑体" w:hAnsi="黑体"/>
          <w:sz w:val="32"/>
          <w:szCs w:val="32"/>
        </w:rPr>
      </w:pPr>
    </w:p>
    <w:p w14:paraId="4E055F65" w14:textId="77777777" w:rsidR="00C36CCB" w:rsidRPr="00383440" w:rsidRDefault="00C36CCB" w:rsidP="00B12628">
      <w:pPr>
        <w:pStyle w:val="10"/>
        <w:spacing w:before="120" w:after="120" w:line="380" w:lineRule="exact"/>
        <w:ind w:left="431" w:hanging="431"/>
        <w:rPr>
          <w:rFonts w:ascii="黑体" w:hAnsi="黑体"/>
          <w:sz w:val="24"/>
          <w:szCs w:val="24"/>
        </w:rPr>
      </w:pPr>
      <w:bookmarkStart w:id="35" w:name="_Toc163049799"/>
      <w:r w:rsidRPr="00383440">
        <w:rPr>
          <w:rFonts w:ascii="黑体" w:hAnsi="黑体" w:hint="eastAsia"/>
          <w:sz w:val="24"/>
          <w:szCs w:val="24"/>
        </w:rPr>
        <w:t>范围</w:t>
      </w:r>
      <w:bookmarkEnd w:id="35"/>
    </w:p>
    <w:p w14:paraId="3F29824E" w14:textId="77777777" w:rsidR="00C36CCB" w:rsidRDefault="00C36CCB" w:rsidP="00B12628">
      <w:pPr>
        <w:spacing w:line="400" w:lineRule="exact"/>
        <w:ind w:firstLineChars="200" w:firstLine="420"/>
        <w:jc w:val="left"/>
        <w:rPr>
          <w:szCs w:val="21"/>
        </w:rPr>
      </w:pPr>
      <w:r w:rsidRPr="00680A74">
        <w:rPr>
          <w:rFonts w:hint="eastAsia"/>
          <w:szCs w:val="21"/>
        </w:rPr>
        <w:t>随着我国大兆瓦、大风轮直径风力发电机组逐渐成为行业主流，叶片也呈大型化、柔性化趋势。近年来，国内已发生多起停机工况下叶片大幅振动的情况，甚至出现了叶片破坏的事故，由叶片失效引起的机组故障呈上升趋势，且在现场观测案例中，已发生多起机组断电状态下叶片</w:t>
      </w:r>
      <w:r w:rsidRPr="00FF7ECA">
        <w:rPr>
          <w:rFonts w:hint="eastAsia"/>
          <w:szCs w:val="21"/>
          <w:highlight w:val="yellow"/>
        </w:rPr>
        <w:t>失稳</w:t>
      </w:r>
      <w:r w:rsidRPr="00680A74">
        <w:rPr>
          <w:rFonts w:hint="eastAsia"/>
          <w:szCs w:val="21"/>
        </w:rPr>
        <w:t>振动的情况，叶片</w:t>
      </w:r>
      <w:r w:rsidRPr="00FF7ECA">
        <w:rPr>
          <w:rFonts w:hint="eastAsia"/>
          <w:szCs w:val="21"/>
          <w:highlight w:val="yellow"/>
        </w:rPr>
        <w:t>失稳</w:t>
      </w:r>
      <w:r w:rsidRPr="00680A74">
        <w:rPr>
          <w:rFonts w:hint="eastAsia"/>
          <w:szCs w:val="21"/>
        </w:rPr>
        <w:t>振动已经成为行业不可忽视的风险。</w:t>
      </w:r>
    </w:p>
    <w:p w14:paraId="3678B14B" w14:textId="39066824" w:rsidR="00C36CCB" w:rsidRDefault="00C36CCB" w:rsidP="00680A74">
      <w:pPr>
        <w:spacing w:line="400" w:lineRule="exact"/>
        <w:ind w:firstLineChars="200" w:firstLine="420"/>
        <w:jc w:val="left"/>
        <w:rPr>
          <w:szCs w:val="21"/>
        </w:rPr>
      </w:pPr>
      <w:r>
        <w:rPr>
          <w:rFonts w:hint="eastAsia"/>
          <w:szCs w:val="21"/>
        </w:rPr>
        <w:t>本提案给出了</w:t>
      </w:r>
      <w:bookmarkStart w:id="36" w:name="_Hlk163475927"/>
      <w:r w:rsidR="00AC15C3" w:rsidRPr="00AC15C3">
        <w:rPr>
          <w:rFonts w:hint="eastAsia"/>
          <w:color w:val="FF0000"/>
          <w:szCs w:val="21"/>
        </w:rPr>
        <w:t>风轮</w:t>
      </w:r>
      <w:r w:rsidR="00FF7ECA" w:rsidRPr="00FF7ECA">
        <w:rPr>
          <w:rFonts w:hint="eastAsia"/>
          <w:color w:val="FF0000"/>
          <w:szCs w:val="21"/>
        </w:rPr>
        <w:t>空转、</w:t>
      </w:r>
      <w:r w:rsidR="00AC15C3">
        <w:rPr>
          <w:rFonts w:hint="eastAsia"/>
          <w:color w:val="FF0000"/>
          <w:szCs w:val="21"/>
        </w:rPr>
        <w:t>风轮</w:t>
      </w:r>
      <w:r w:rsidR="00FF7ECA" w:rsidRPr="00FF7ECA">
        <w:rPr>
          <w:rFonts w:hint="eastAsia"/>
          <w:color w:val="FF0000"/>
          <w:szCs w:val="21"/>
        </w:rPr>
        <w:t>锁定</w:t>
      </w:r>
      <w:r w:rsidR="00FF7ECA" w:rsidRPr="00FF7ECA">
        <w:rPr>
          <w:rFonts w:hint="eastAsia"/>
          <w:color w:val="FF0000"/>
          <w:szCs w:val="21"/>
        </w:rPr>
        <w:t>(</w:t>
      </w:r>
      <w:r w:rsidR="00FF7ECA" w:rsidRPr="00FF7ECA">
        <w:rPr>
          <w:rFonts w:hint="eastAsia"/>
          <w:color w:val="FF0000"/>
          <w:szCs w:val="21"/>
        </w:rPr>
        <w:t>含安装、运维以及遇到故障导致叶轮不能转动的状态</w:t>
      </w:r>
      <w:r w:rsidR="00FF7ECA" w:rsidRPr="00FF7ECA">
        <w:rPr>
          <w:rFonts w:hint="eastAsia"/>
          <w:color w:val="FF0000"/>
          <w:szCs w:val="21"/>
        </w:rPr>
        <w:t>)</w:t>
      </w:r>
      <w:r w:rsidR="00FF7ECA">
        <w:rPr>
          <w:rFonts w:hint="eastAsia"/>
          <w:color w:val="FF0000"/>
          <w:szCs w:val="21"/>
        </w:rPr>
        <w:t>等机组</w:t>
      </w:r>
      <w:bookmarkEnd w:id="36"/>
      <w:r w:rsidR="00FF7ECA" w:rsidRPr="003724FF">
        <w:rPr>
          <w:rFonts w:hint="eastAsia"/>
          <w:color w:val="FF0000"/>
          <w:szCs w:val="21"/>
          <w:highlight w:val="yellow"/>
        </w:rPr>
        <w:t>非运行时</w:t>
      </w:r>
      <w:r>
        <w:rPr>
          <w:rFonts w:hint="eastAsia"/>
          <w:szCs w:val="21"/>
        </w:rPr>
        <w:t>叶片</w:t>
      </w:r>
      <w:r w:rsidR="00FF7ECA" w:rsidRPr="00FF7ECA">
        <w:rPr>
          <w:rFonts w:hint="eastAsia"/>
          <w:szCs w:val="21"/>
          <w:highlight w:val="yellow"/>
        </w:rPr>
        <w:t>稳定性</w:t>
      </w:r>
      <w:r>
        <w:rPr>
          <w:rFonts w:hint="eastAsia"/>
          <w:szCs w:val="21"/>
        </w:rPr>
        <w:t>的</w:t>
      </w:r>
      <w:r w:rsidRPr="00680A74">
        <w:rPr>
          <w:rFonts w:hint="eastAsia"/>
          <w:b/>
          <w:bCs/>
          <w:color w:val="FF0000"/>
          <w:szCs w:val="21"/>
        </w:rPr>
        <w:t>分析方法</w:t>
      </w:r>
      <w:r>
        <w:rPr>
          <w:rFonts w:hint="eastAsia"/>
          <w:szCs w:val="21"/>
        </w:rPr>
        <w:t>以及对应的</w:t>
      </w:r>
      <w:r w:rsidRPr="00680A74">
        <w:rPr>
          <w:rFonts w:hint="eastAsia"/>
          <w:b/>
          <w:bCs/>
          <w:color w:val="FF0000"/>
          <w:szCs w:val="21"/>
        </w:rPr>
        <w:t>风险防控措施</w:t>
      </w:r>
      <w:r>
        <w:rPr>
          <w:rFonts w:hint="eastAsia"/>
          <w:szCs w:val="21"/>
        </w:rPr>
        <w:t>。</w:t>
      </w:r>
      <w:r w:rsidR="00FF7ECA">
        <w:rPr>
          <w:rFonts w:hint="eastAsia"/>
          <w:szCs w:val="21"/>
        </w:rPr>
        <w:t>此外，对于有叶片监测数据的机组，如果已观测到叶片失稳振动的情况，给出一套叶片损伤分析方法。</w:t>
      </w:r>
    </w:p>
    <w:p w14:paraId="74BE90C1" w14:textId="0959AFB7" w:rsidR="00C36CCB" w:rsidRPr="00FF7ECA" w:rsidRDefault="00FF7ECA" w:rsidP="00FF7ECA">
      <w:pPr>
        <w:spacing w:line="400" w:lineRule="exact"/>
        <w:ind w:firstLineChars="200" w:firstLine="422"/>
        <w:jc w:val="left"/>
        <w:rPr>
          <w:b/>
          <w:bCs/>
          <w:color w:val="FF0000"/>
          <w:szCs w:val="21"/>
        </w:rPr>
      </w:pPr>
      <w:r w:rsidRPr="00FF7ECA">
        <w:rPr>
          <w:rFonts w:hint="eastAsia"/>
          <w:b/>
          <w:bCs/>
          <w:color w:val="FF0000"/>
          <w:szCs w:val="21"/>
        </w:rPr>
        <w:t>提案</w:t>
      </w:r>
      <w:r w:rsidR="00C36CCB" w:rsidRPr="00FF7ECA">
        <w:rPr>
          <w:b/>
          <w:bCs/>
          <w:color w:val="FF0000"/>
          <w:szCs w:val="21"/>
        </w:rPr>
        <w:t>范围</w:t>
      </w:r>
      <w:r w:rsidRPr="00FF7ECA">
        <w:rPr>
          <w:rFonts w:hint="eastAsia"/>
          <w:b/>
          <w:bCs/>
          <w:color w:val="FF0000"/>
          <w:szCs w:val="21"/>
        </w:rPr>
        <w:t>讨论</w:t>
      </w:r>
      <w:r w:rsidR="00C36CCB" w:rsidRPr="00FF7ECA">
        <w:rPr>
          <w:b/>
          <w:bCs/>
          <w:color w:val="FF0000"/>
          <w:szCs w:val="21"/>
        </w:rPr>
        <w:t>：</w:t>
      </w:r>
    </w:p>
    <w:p w14:paraId="226A5C34" w14:textId="1EC7901A" w:rsidR="00AC15C3" w:rsidRDefault="00AC15C3" w:rsidP="00BA7165">
      <w:pPr>
        <w:pStyle w:val="af0"/>
        <w:numPr>
          <w:ilvl w:val="0"/>
          <w:numId w:val="8"/>
        </w:numPr>
        <w:spacing w:line="400" w:lineRule="exact"/>
        <w:ind w:firstLineChars="0"/>
        <w:jc w:val="left"/>
        <w:rPr>
          <w:b/>
          <w:bCs/>
          <w:szCs w:val="21"/>
          <w:highlight w:val="yellow"/>
        </w:rPr>
      </w:pPr>
      <w:r>
        <w:rPr>
          <w:rFonts w:hint="eastAsia"/>
          <w:b/>
          <w:bCs/>
          <w:szCs w:val="21"/>
          <w:highlight w:val="yellow"/>
        </w:rPr>
        <w:t>非运行时</w:t>
      </w:r>
    </w:p>
    <w:p w14:paraId="68EFF761" w14:textId="014D822A" w:rsidR="00AC15C3" w:rsidRPr="00AC15C3" w:rsidRDefault="00AC15C3" w:rsidP="00AC15C3">
      <w:pPr>
        <w:pStyle w:val="af0"/>
        <w:spacing w:line="400" w:lineRule="exact"/>
        <w:ind w:left="840" w:firstLineChars="0" w:firstLine="0"/>
        <w:jc w:val="left"/>
        <w:rPr>
          <w:szCs w:val="21"/>
          <w:highlight w:val="yellow"/>
        </w:rPr>
      </w:pPr>
      <w:r>
        <w:rPr>
          <w:rFonts w:hint="eastAsia"/>
          <w:szCs w:val="21"/>
          <w:highlight w:val="yellow"/>
        </w:rPr>
        <w:t>风轮</w:t>
      </w:r>
      <w:r w:rsidRPr="00AC15C3">
        <w:rPr>
          <w:rFonts w:hint="eastAsia"/>
          <w:szCs w:val="21"/>
          <w:highlight w:val="yellow"/>
        </w:rPr>
        <w:t>空转</w:t>
      </w:r>
      <w:r>
        <w:rPr>
          <w:rFonts w:hint="eastAsia"/>
          <w:szCs w:val="21"/>
          <w:highlight w:val="yellow"/>
        </w:rPr>
        <w:t>与风轮</w:t>
      </w:r>
      <w:r w:rsidRPr="00AC15C3">
        <w:rPr>
          <w:rFonts w:hint="eastAsia"/>
          <w:szCs w:val="21"/>
          <w:highlight w:val="yellow"/>
        </w:rPr>
        <w:t>锁定</w:t>
      </w:r>
      <w:r w:rsidRPr="00AC15C3">
        <w:rPr>
          <w:rFonts w:hint="eastAsia"/>
          <w:szCs w:val="21"/>
          <w:highlight w:val="yellow"/>
        </w:rPr>
        <w:t>(</w:t>
      </w:r>
      <w:r w:rsidRPr="00AC15C3">
        <w:rPr>
          <w:rFonts w:hint="eastAsia"/>
          <w:szCs w:val="21"/>
          <w:highlight w:val="yellow"/>
        </w:rPr>
        <w:t>含安装、运维以及遇到故障导致叶轮不能转动的状态</w:t>
      </w:r>
      <w:r w:rsidRPr="00AC15C3">
        <w:rPr>
          <w:rFonts w:hint="eastAsia"/>
          <w:szCs w:val="21"/>
          <w:highlight w:val="yellow"/>
        </w:rPr>
        <w:t xml:space="preserve">) </w:t>
      </w:r>
    </w:p>
    <w:p w14:paraId="798CC6FC" w14:textId="0A881A6C" w:rsidR="00AC15C3" w:rsidRPr="00AC15C3" w:rsidRDefault="00C36CCB" w:rsidP="00BA7165">
      <w:pPr>
        <w:pStyle w:val="af0"/>
        <w:numPr>
          <w:ilvl w:val="0"/>
          <w:numId w:val="8"/>
        </w:numPr>
        <w:spacing w:line="400" w:lineRule="exact"/>
        <w:ind w:firstLineChars="0"/>
        <w:jc w:val="left"/>
        <w:rPr>
          <w:b/>
          <w:bCs/>
          <w:szCs w:val="21"/>
          <w:highlight w:val="yellow"/>
        </w:rPr>
      </w:pPr>
      <w:r w:rsidRPr="00AC15C3">
        <w:rPr>
          <w:b/>
          <w:bCs/>
          <w:szCs w:val="21"/>
          <w:highlight w:val="yellow"/>
        </w:rPr>
        <w:t>叶片</w:t>
      </w:r>
      <w:r w:rsidRPr="00B70786">
        <w:rPr>
          <w:b/>
          <w:bCs/>
          <w:color w:val="FF0000"/>
          <w:szCs w:val="21"/>
          <w:highlight w:val="yellow"/>
        </w:rPr>
        <w:t>稳定性</w:t>
      </w:r>
      <w:r w:rsidRPr="00AC15C3">
        <w:rPr>
          <w:b/>
          <w:bCs/>
          <w:szCs w:val="21"/>
          <w:highlight w:val="yellow"/>
        </w:rPr>
        <w:t>还是</w:t>
      </w:r>
      <w:r w:rsidRPr="00B70786">
        <w:rPr>
          <w:rFonts w:hint="eastAsia"/>
          <w:b/>
          <w:bCs/>
          <w:color w:val="FF0000"/>
          <w:szCs w:val="21"/>
          <w:highlight w:val="yellow"/>
        </w:rPr>
        <w:t>叶片涡激</w:t>
      </w:r>
      <w:r w:rsidRPr="00AC15C3">
        <w:rPr>
          <w:rFonts w:hint="eastAsia"/>
          <w:b/>
          <w:bCs/>
          <w:szCs w:val="21"/>
          <w:highlight w:val="yellow"/>
        </w:rPr>
        <w:t>?</w:t>
      </w:r>
    </w:p>
    <w:p w14:paraId="4DC44562" w14:textId="0611F265" w:rsidR="00C36CCB" w:rsidRDefault="00C36CCB" w:rsidP="00AC15C3">
      <w:pPr>
        <w:pStyle w:val="af0"/>
        <w:spacing w:line="400" w:lineRule="exact"/>
        <w:ind w:left="840" w:firstLineChars="0" w:firstLine="0"/>
        <w:jc w:val="left"/>
        <w:rPr>
          <w:szCs w:val="21"/>
          <w:highlight w:val="yellow"/>
        </w:rPr>
      </w:pPr>
      <w:r>
        <w:rPr>
          <w:rFonts w:hint="eastAsia"/>
          <w:szCs w:val="21"/>
          <w:highlight w:val="yellow"/>
        </w:rPr>
        <w:t>叶片</w:t>
      </w:r>
      <w:r>
        <w:rPr>
          <w:szCs w:val="21"/>
          <w:highlight w:val="yellow"/>
        </w:rPr>
        <w:t>稳定性</w:t>
      </w:r>
      <w:r w:rsidR="00D86942">
        <w:rPr>
          <w:rFonts w:hint="eastAsia"/>
          <w:szCs w:val="21"/>
          <w:highlight w:val="yellow"/>
        </w:rPr>
        <w:t>分析</w:t>
      </w:r>
      <w:r w:rsidR="00D86942">
        <w:rPr>
          <w:szCs w:val="21"/>
          <w:highlight w:val="yellow"/>
        </w:rPr>
        <w:t>用于</w:t>
      </w:r>
      <w:r w:rsidR="00D86942">
        <w:rPr>
          <w:rFonts w:hint="eastAsia"/>
          <w:szCs w:val="21"/>
          <w:highlight w:val="yellow"/>
        </w:rPr>
        <w:t>分析</w:t>
      </w:r>
      <w:r w:rsidR="00D86942">
        <w:rPr>
          <w:szCs w:val="21"/>
          <w:highlight w:val="yellow"/>
        </w:rPr>
        <w:t>叶片</w:t>
      </w:r>
      <w:r w:rsidR="00D86942">
        <w:rPr>
          <w:rFonts w:hint="eastAsia"/>
          <w:szCs w:val="21"/>
          <w:highlight w:val="yellow"/>
        </w:rPr>
        <w:t>发生</w:t>
      </w:r>
      <w:r w:rsidR="00D86942">
        <w:rPr>
          <w:szCs w:val="21"/>
          <w:highlight w:val="yellow"/>
        </w:rPr>
        <w:t>失稳</w:t>
      </w:r>
      <w:r w:rsidR="00D86942">
        <w:rPr>
          <w:rFonts w:hint="eastAsia"/>
          <w:szCs w:val="21"/>
          <w:highlight w:val="yellow"/>
        </w:rPr>
        <w:t>的</w:t>
      </w:r>
      <w:r w:rsidR="00D86942">
        <w:rPr>
          <w:szCs w:val="21"/>
          <w:highlight w:val="yellow"/>
        </w:rPr>
        <w:t>边界性</w:t>
      </w:r>
      <w:r w:rsidR="00991935">
        <w:rPr>
          <w:rFonts w:hint="eastAsia"/>
          <w:szCs w:val="21"/>
          <w:highlight w:val="yellow"/>
        </w:rPr>
        <w:t>条件</w:t>
      </w:r>
      <w:r>
        <w:rPr>
          <w:rFonts w:hint="eastAsia"/>
          <w:szCs w:val="21"/>
          <w:highlight w:val="yellow"/>
        </w:rPr>
        <w:t>，涵盖的</w:t>
      </w:r>
      <w:r>
        <w:rPr>
          <w:szCs w:val="21"/>
          <w:highlight w:val="yellow"/>
        </w:rPr>
        <w:t>范围更广，</w:t>
      </w:r>
      <w:r>
        <w:rPr>
          <w:rFonts w:hint="eastAsia"/>
          <w:szCs w:val="21"/>
          <w:highlight w:val="yellow"/>
        </w:rPr>
        <w:t>譬如机组在运行状态下叶轮转速超速导致的叶片失稳也属于叶片稳定性范畴，</w:t>
      </w:r>
      <w:r>
        <w:rPr>
          <w:szCs w:val="21"/>
          <w:highlight w:val="yellow"/>
        </w:rPr>
        <w:t>如果是叶片</w:t>
      </w:r>
      <w:r>
        <w:rPr>
          <w:rFonts w:hint="eastAsia"/>
          <w:szCs w:val="21"/>
          <w:highlight w:val="yellow"/>
        </w:rPr>
        <w:t>涡</w:t>
      </w:r>
      <w:r w:rsidRPr="00BA7165">
        <w:rPr>
          <w:szCs w:val="21"/>
          <w:highlight w:val="yellow"/>
        </w:rPr>
        <w:t>激</w:t>
      </w:r>
      <w:r>
        <w:rPr>
          <w:rFonts w:hint="eastAsia"/>
          <w:szCs w:val="21"/>
          <w:highlight w:val="yellow"/>
        </w:rPr>
        <w:t>，则</w:t>
      </w:r>
      <w:r>
        <w:rPr>
          <w:szCs w:val="21"/>
          <w:highlight w:val="yellow"/>
        </w:rPr>
        <w:t>范围相对窄一点</w:t>
      </w:r>
      <w:r>
        <w:rPr>
          <w:rFonts w:hint="eastAsia"/>
          <w:szCs w:val="21"/>
          <w:highlight w:val="yellow"/>
        </w:rPr>
        <w:t>。</w:t>
      </w:r>
    </w:p>
    <w:p w14:paraId="1953D1C3" w14:textId="48BBED6D" w:rsidR="00AC15C3" w:rsidRPr="00AC15C3" w:rsidRDefault="00B70786" w:rsidP="00BA7165">
      <w:pPr>
        <w:pStyle w:val="af0"/>
        <w:numPr>
          <w:ilvl w:val="0"/>
          <w:numId w:val="8"/>
        </w:numPr>
        <w:spacing w:line="400" w:lineRule="exact"/>
        <w:ind w:firstLineChars="0"/>
        <w:jc w:val="left"/>
        <w:rPr>
          <w:b/>
          <w:bCs/>
          <w:szCs w:val="21"/>
          <w:highlight w:val="yellow"/>
        </w:rPr>
      </w:pPr>
      <w:r>
        <w:rPr>
          <w:rFonts w:hint="eastAsia"/>
          <w:b/>
          <w:bCs/>
          <w:szCs w:val="21"/>
          <w:highlight w:val="yellow"/>
        </w:rPr>
        <w:t>关于叶片涡激振动，</w:t>
      </w:r>
      <w:r w:rsidR="00AC15C3" w:rsidRPr="00AC15C3">
        <w:rPr>
          <w:rFonts w:hint="eastAsia"/>
          <w:b/>
          <w:bCs/>
          <w:szCs w:val="21"/>
          <w:highlight w:val="yellow"/>
        </w:rPr>
        <w:t>S</w:t>
      </w:r>
      <w:r w:rsidR="00AC15C3" w:rsidRPr="00AC15C3">
        <w:rPr>
          <w:b/>
          <w:bCs/>
          <w:szCs w:val="21"/>
          <w:highlight w:val="yellow"/>
        </w:rPr>
        <w:t>IV</w:t>
      </w:r>
      <w:r w:rsidR="00AC15C3" w:rsidRPr="00AC15C3">
        <w:rPr>
          <w:rFonts w:hint="eastAsia"/>
          <w:b/>
          <w:bCs/>
          <w:szCs w:val="21"/>
          <w:highlight w:val="yellow"/>
        </w:rPr>
        <w:t>、</w:t>
      </w:r>
      <w:r w:rsidR="00AC15C3" w:rsidRPr="00AC15C3">
        <w:rPr>
          <w:rFonts w:hint="eastAsia"/>
          <w:b/>
          <w:bCs/>
          <w:szCs w:val="21"/>
          <w:highlight w:val="yellow"/>
        </w:rPr>
        <w:t>V</w:t>
      </w:r>
      <w:r w:rsidR="00AC15C3" w:rsidRPr="00AC15C3">
        <w:rPr>
          <w:b/>
          <w:bCs/>
          <w:szCs w:val="21"/>
          <w:highlight w:val="yellow"/>
        </w:rPr>
        <w:t>IV</w:t>
      </w:r>
      <w:r>
        <w:rPr>
          <w:b/>
          <w:bCs/>
          <w:szCs w:val="21"/>
          <w:highlight w:val="yellow"/>
        </w:rPr>
        <w:t>是否分开研究</w:t>
      </w:r>
      <w:r w:rsidR="00AC15C3" w:rsidRPr="00AC15C3">
        <w:rPr>
          <w:rFonts w:hint="eastAsia"/>
          <w:b/>
          <w:bCs/>
          <w:szCs w:val="21"/>
          <w:highlight w:val="yellow"/>
        </w:rPr>
        <w:t>？</w:t>
      </w:r>
    </w:p>
    <w:p w14:paraId="7DA69172" w14:textId="5A58AE77" w:rsidR="00C36CCB" w:rsidRDefault="00D86942" w:rsidP="00AC15C3">
      <w:pPr>
        <w:pStyle w:val="af0"/>
        <w:spacing w:line="400" w:lineRule="exact"/>
        <w:ind w:left="840" w:firstLineChars="0" w:firstLine="0"/>
        <w:jc w:val="left"/>
        <w:rPr>
          <w:szCs w:val="21"/>
          <w:highlight w:val="yellow"/>
        </w:rPr>
      </w:pPr>
      <w:r>
        <w:rPr>
          <w:rFonts w:hint="eastAsia"/>
          <w:szCs w:val="21"/>
          <w:highlight w:val="yellow"/>
        </w:rPr>
        <w:t>机组</w:t>
      </w:r>
      <w:r>
        <w:rPr>
          <w:szCs w:val="21"/>
          <w:highlight w:val="yellow"/>
        </w:rPr>
        <w:t>非运行时</w:t>
      </w:r>
      <w:r>
        <w:rPr>
          <w:rFonts w:hint="eastAsia"/>
          <w:szCs w:val="21"/>
          <w:highlight w:val="yellow"/>
        </w:rPr>
        <w:t>小风</w:t>
      </w:r>
      <w:r>
        <w:rPr>
          <w:szCs w:val="21"/>
          <w:highlight w:val="yellow"/>
        </w:rPr>
        <w:t>及大风</w:t>
      </w:r>
      <w:r>
        <w:rPr>
          <w:rFonts w:hint="eastAsia"/>
          <w:szCs w:val="21"/>
          <w:highlight w:val="yellow"/>
        </w:rPr>
        <w:t>条件</w:t>
      </w:r>
      <w:r>
        <w:rPr>
          <w:szCs w:val="21"/>
          <w:highlight w:val="yellow"/>
        </w:rPr>
        <w:t>下发生的</w:t>
      </w:r>
      <w:r>
        <w:rPr>
          <w:rFonts w:hint="eastAsia"/>
          <w:szCs w:val="21"/>
          <w:highlight w:val="yellow"/>
        </w:rPr>
        <w:t>叶片</w:t>
      </w:r>
      <w:r>
        <w:rPr>
          <w:szCs w:val="21"/>
          <w:highlight w:val="yellow"/>
        </w:rPr>
        <w:t>振动都属于本文</w:t>
      </w:r>
      <w:r>
        <w:rPr>
          <w:rFonts w:hint="eastAsia"/>
          <w:szCs w:val="21"/>
          <w:highlight w:val="yellow"/>
        </w:rPr>
        <w:t>考虑</w:t>
      </w:r>
      <w:r>
        <w:rPr>
          <w:szCs w:val="21"/>
          <w:highlight w:val="yellow"/>
        </w:rPr>
        <w:t>的范围，但</w:t>
      </w:r>
      <w:r>
        <w:rPr>
          <w:rFonts w:hint="eastAsia"/>
          <w:szCs w:val="21"/>
          <w:highlight w:val="yellow"/>
        </w:rPr>
        <w:t>是否有必要区分</w:t>
      </w:r>
      <w:r w:rsidR="00C36CCB" w:rsidRPr="00BA7165">
        <w:rPr>
          <w:szCs w:val="21"/>
          <w:highlight w:val="yellow"/>
        </w:rPr>
        <w:t>SIV</w:t>
      </w:r>
      <w:r w:rsidR="00C36CCB" w:rsidRPr="00BA7165">
        <w:rPr>
          <w:szCs w:val="21"/>
          <w:highlight w:val="yellow"/>
        </w:rPr>
        <w:t>和</w:t>
      </w:r>
      <w:r w:rsidR="00C36CCB" w:rsidRPr="00BA7165">
        <w:rPr>
          <w:szCs w:val="21"/>
          <w:highlight w:val="yellow"/>
        </w:rPr>
        <w:t>VIV</w:t>
      </w:r>
      <w:r>
        <w:rPr>
          <w:rFonts w:hint="eastAsia"/>
          <w:szCs w:val="21"/>
          <w:highlight w:val="yellow"/>
        </w:rPr>
        <w:t>，</w:t>
      </w:r>
      <w:r>
        <w:rPr>
          <w:szCs w:val="21"/>
          <w:highlight w:val="yellow"/>
        </w:rPr>
        <w:t>两者</w:t>
      </w:r>
      <w:r>
        <w:rPr>
          <w:rFonts w:hint="eastAsia"/>
          <w:szCs w:val="21"/>
          <w:highlight w:val="yellow"/>
        </w:rPr>
        <w:t>机理</w:t>
      </w:r>
      <w:r w:rsidR="00AC15C3">
        <w:rPr>
          <w:rFonts w:hint="eastAsia"/>
          <w:szCs w:val="21"/>
          <w:highlight w:val="yellow"/>
        </w:rPr>
        <w:t>区别</w:t>
      </w:r>
      <w:r w:rsidR="00685D17" w:rsidRPr="00BA7165">
        <w:rPr>
          <w:rFonts w:hint="eastAsia"/>
          <w:szCs w:val="21"/>
          <w:highlight w:val="yellow"/>
        </w:rPr>
        <w:t>？</w:t>
      </w:r>
    </w:p>
    <w:p w14:paraId="1729EA04" w14:textId="51DE2A6B" w:rsidR="00AC15C3" w:rsidRPr="00AC15C3" w:rsidRDefault="00AC15C3" w:rsidP="00AC15C3">
      <w:pPr>
        <w:pStyle w:val="af0"/>
        <w:spacing w:line="400" w:lineRule="exact"/>
        <w:ind w:left="840" w:firstLineChars="0" w:firstLine="0"/>
        <w:jc w:val="left"/>
        <w:rPr>
          <w:szCs w:val="21"/>
          <w:highlight w:val="yellow"/>
        </w:rPr>
      </w:pPr>
      <w:r w:rsidRPr="00AC15C3">
        <w:rPr>
          <w:rFonts w:hint="eastAsia"/>
          <w:szCs w:val="21"/>
          <w:highlight w:val="yellow"/>
        </w:rPr>
        <w:t>基于文献的理解：</w:t>
      </w:r>
    </w:p>
    <w:p w14:paraId="01F77E7F" w14:textId="4A09A997" w:rsidR="00AC15C3" w:rsidRDefault="00AC15C3" w:rsidP="000A5567">
      <w:pPr>
        <w:pStyle w:val="af0"/>
        <w:spacing w:line="400" w:lineRule="exact"/>
        <w:ind w:left="840" w:firstLineChars="0" w:firstLine="0"/>
        <w:jc w:val="left"/>
        <w:rPr>
          <w:highlight w:val="yellow"/>
        </w:rPr>
      </w:pPr>
      <w:r w:rsidRPr="00AC15C3">
        <w:rPr>
          <w:highlight w:val="yellow"/>
        </w:rPr>
        <w:t>VIV</w:t>
      </w:r>
      <w:r w:rsidRPr="00AC15C3">
        <w:rPr>
          <w:highlight w:val="yellow"/>
        </w:rPr>
        <w:t>：旋涡脱落频率与叶片固有频率接近导致的振动</w:t>
      </w:r>
      <w:r w:rsidR="00B70786">
        <w:rPr>
          <w:highlight w:val="yellow"/>
        </w:rPr>
        <w:t>（</w:t>
      </w:r>
      <w:r w:rsidR="002A27EB">
        <w:rPr>
          <w:highlight w:val="yellow"/>
        </w:rPr>
        <w:t>小风速、</w:t>
      </w:r>
      <w:r w:rsidR="00B70786">
        <w:rPr>
          <w:highlight w:val="yellow"/>
        </w:rPr>
        <w:t>窄频）</w:t>
      </w:r>
      <w:r w:rsidRPr="00AC15C3">
        <w:rPr>
          <w:highlight w:val="yellow"/>
        </w:rPr>
        <w:br/>
        <w:t>SIV</w:t>
      </w:r>
      <w:r w:rsidR="0088554E">
        <w:rPr>
          <w:highlight w:val="yellow"/>
        </w:rPr>
        <w:t>：失速导致的气动力和变形振动发散，出现气动</w:t>
      </w:r>
      <w:r w:rsidR="0088554E">
        <w:rPr>
          <w:rFonts w:hint="eastAsia"/>
          <w:highlight w:val="yellow"/>
        </w:rPr>
        <w:t>-</w:t>
      </w:r>
      <w:r w:rsidR="0088554E">
        <w:rPr>
          <w:rFonts w:hint="eastAsia"/>
          <w:highlight w:val="yellow"/>
        </w:rPr>
        <w:t>结构</w:t>
      </w:r>
      <w:r w:rsidRPr="00AC15C3">
        <w:rPr>
          <w:highlight w:val="yellow"/>
        </w:rPr>
        <w:t>负阻尼</w:t>
      </w:r>
      <w:r w:rsidR="00B70786">
        <w:rPr>
          <w:highlight w:val="yellow"/>
        </w:rPr>
        <w:t>（</w:t>
      </w:r>
      <w:r w:rsidR="002A27EB">
        <w:rPr>
          <w:highlight w:val="yellow"/>
        </w:rPr>
        <w:t>大风速、</w:t>
      </w:r>
      <w:r w:rsidR="00B70786">
        <w:rPr>
          <w:highlight w:val="yellow"/>
        </w:rPr>
        <w:t>宽频）</w:t>
      </w:r>
    </w:p>
    <w:p w14:paraId="30E0F379" w14:textId="66FF3CB8" w:rsidR="00C331A5" w:rsidRPr="00EB3E7D" w:rsidRDefault="00C331A5" w:rsidP="000A5567">
      <w:pPr>
        <w:pStyle w:val="af0"/>
        <w:spacing w:line="400" w:lineRule="exact"/>
        <w:ind w:left="840" w:firstLineChars="0" w:firstLine="0"/>
        <w:jc w:val="left"/>
        <w:rPr>
          <w:i/>
        </w:rPr>
      </w:pPr>
      <w:r w:rsidRPr="00EB3E7D">
        <w:rPr>
          <w:rFonts w:hint="eastAsia"/>
          <w:i/>
        </w:rPr>
        <w:t>后续：</w:t>
      </w:r>
    </w:p>
    <w:p w14:paraId="5935DE9D" w14:textId="6B08175C" w:rsidR="00C331A5" w:rsidRPr="00EB3E7D" w:rsidRDefault="00EB3E7D" w:rsidP="00EB3E7D">
      <w:pPr>
        <w:pStyle w:val="af0"/>
        <w:numPr>
          <w:ilvl w:val="0"/>
          <w:numId w:val="29"/>
        </w:numPr>
        <w:spacing w:line="400" w:lineRule="exact"/>
        <w:ind w:firstLineChars="0"/>
        <w:jc w:val="left"/>
        <w:rPr>
          <w:i/>
          <w:szCs w:val="21"/>
        </w:rPr>
      </w:pPr>
      <w:r w:rsidRPr="00EB3E7D">
        <w:rPr>
          <w:rFonts w:hint="eastAsia"/>
          <w:i/>
          <w:szCs w:val="21"/>
        </w:rPr>
        <w:t>调研遇到的案例情况，包含：环境条件（风速、风向</w:t>
      </w:r>
      <w:r w:rsidR="00B538B4">
        <w:rPr>
          <w:rFonts w:hint="eastAsia"/>
          <w:i/>
          <w:szCs w:val="21"/>
        </w:rPr>
        <w:t>、湍流强度</w:t>
      </w:r>
      <w:r w:rsidRPr="00EB3E7D">
        <w:rPr>
          <w:rFonts w:hint="eastAsia"/>
          <w:i/>
          <w:szCs w:val="21"/>
        </w:rPr>
        <w:t>）、机组状态（风轮转速、</w:t>
      </w:r>
      <w:r w:rsidRPr="00EB3E7D">
        <w:rPr>
          <w:i/>
          <w:szCs w:val="21"/>
        </w:rPr>
        <w:t>1-3</w:t>
      </w:r>
      <w:r w:rsidRPr="00EB3E7D">
        <w:rPr>
          <w:i/>
          <w:szCs w:val="21"/>
        </w:rPr>
        <w:t>叶片</w:t>
      </w:r>
      <w:r w:rsidRPr="00EB3E7D">
        <w:rPr>
          <w:rFonts w:hint="eastAsia"/>
          <w:i/>
          <w:szCs w:val="21"/>
        </w:rPr>
        <w:t>桨距角、风轮相位）、振动情况（振动叶片相位、振幅、振动模态成分、振型、持续时间）、措施及是否有效、叶片长度</w:t>
      </w:r>
      <w:r w:rsidR="00C90806">
        <w:rPr>
          <w:rFonts w:hint="eastAsia"/>
          <w:i/>
          <w:szCs w:val="21"/>
        </w:rPr>
        <w:t>、</w:t>
      </w:r>
      <w:r w:rsidR="00C90806">
        <w:rPr>
          <w:rFonts w:hint="eastAsia"/>
          <w:i/>
          <w:szCs w:val="21"/>
        </w:rPr>
        <w:t>V</w:t>
      </w:r>
      <w:r w:rsidR="00C90806">
        <w:rPr>
          <w:i/>
          <w:szCs w:val="21"/>
        </w:rPr>
        <w:t>IV/SIV</w:t>
      </w:r>
      <w:r w:rsidR="00C90806">
        <w:rPr>
          <w:i/>
          <w:szCs w:val="21"/>
        </w:rPr>
        <w:t>的预估</w:t>
      </w:r>
    </w:p>
    <w:p w14:paraId="4DE17A4C" w14:textId="36FE6394" w:rsidR="00EB3E7D" w:rsidRPr="00EB3E7D" w:rsidRDefault="00EB3E7D" w:rsidP="00EB3E7D">
      <w:pPr>
        <w:pStyle w:val="af0"/>
        <w:numPr>
          <w:ilvl w:val="0"/>
          <w:numId w:val="29"/>
        </w:numPr>
        <w:spacing w:line="400" w:lineRule="exact"/>
        <w:ind w:firstLineChars="0"/>
        <w:jc w:val="left"/>
        <w:rPr>
          <w:rFonts w:hint="eastAsia"/>
          <w:i/>
          <w:szCs w:val="21"/>
        </w:rPr>
      </w:pPr>
      <w:r w:rsidRPr="00EB3E7D">
        <w:rPr>
          <w:rFonts w:hint="eastAsia"/>
          <w:i/>
          <w:szCs w:val="21"/>
        </w:rPr>
        <w:t>对研究范围给出各位专家的期望</w:t>
      </w:r>
    </w:p>
    <w:p w14:paraId="6E7BD992" w14:textId="6533F965" w:rsidR="00EB3E7D" w:rsidRPr="00EB3E7D" w:rsidRDefault="00EB3E7D" w:rsidP="000A5567">
      <w:pPr>
        <w:pStyle w:val="af0"/>
        <w:spacing w:line="400" w:lineRule="exact"/>
        <w:ind w:left="840" w:firstLineChars="0" w:firstLine="0"/>
        <w:jc w:val="left"/>
        <w:rPr>
          <w:rFonts w:hint="eastAsia"/>
          <w:szCs w:val="21"/>
        </w:rPr>
      </w:pPr>
    </w:p>
    <w:p w14:paraId="7A26C23D" w14:textId="77777777" w:rsidR="00C36CCB" w:rsidRPr="00383440" w:rsidRDefault="00C36CCB" w:rsidP="00B12628">
      <w:pPr>
        <w:pStyle w:val="10"/>
        <w:spacing w:before="120" w:after="120" w:line="380" w:lineRule="exact"/>
        <w:ind w:left="431" w:hanging="431"/>
        <w:rPr>
          <w:rFonts w:ascii="黑体" w:hAnsi="黑体"/>
          <w:sz w:val="24"/>
          <w:szCs w:val="24"/>
        </w:rPr>
      </w:pPr>
      <w:bookmarkStart w:id="37" w:name="_Toc163049800"/>
      <w:r w:rsidRPr="00383440">
        <w:rPr>
          <w:rFonts w:ascii="黑体" w:hAnsi="黑体" w:hint="eastAsia"/>
          <w:sz w:val="24"/>
          <w:szCs w:val="24"/>
        </w:rPr>
        <w:t>规范性引用文件</w:t>
      </w:r>
      <w:bookmarkEnd w:id="37"/>
    </w:p>
    <w:p w14:paraId="3BF699DE" w14:textId="77777777" w:rsidR="00C36CCB" w:rsidRPr="005130BF" w:rsidRDefault="00C36CCB" w:rsidP="00B12628">
      <w:pPr>
        <w:spacing w:beforeLines="50" w:before="156" w:afterLines="50" w:after="156" w:line="400" w:lineRule="exact"/>
        <w:ind w:firstLineChars="200" w:firstLine="420"/>
        <w:jc w:val="left"/>
        <w:rPr>
          <w:szCs w:val="21"/>
        </w:rPr>
      </w:pPr>
      <w:r w:rsidRPr="005130BF">
        <w:rPr>
          <w:rFonts w:hint="eastAsia"/>
        </w:rPr>
        <w:t>下列引用文件对于本说明的应用是必不可少的。凡是注有日期的引用文件，仅所注日期的版本适用于本规范。凡是不注日期的引用文件，其最新版本（包括所有的修订版）适用于本说明。</w:t>
      </w:r>
    </w:p>
    <w:p w14:paraId="7E79AF4A" w14:textId="77777777" w:rsidR="00C36CCB" w:rsidRPr="005130BF" w:rsidRDefault="00C36CCB" w:rsidP="00680A74">
      <w:pPr>
        <w:spacing w:beforeLines="50" w:before="156" w:afterLines="50" w:after="156" w:line="400" w:lineRule="exact"/>
        <w:ind w:firstLineChars="200" w:firstLine="420"/>
        <w:jc w:val="left"/>
        <w:rPr>
          <w:szCs w:val="21"/>
        </w:rPr>
      </w:pPr>
      <w:r>
        <w:rPr>
          <w:szCs w:val="21"/>
        </w:rPr>
        <w:lastRenderedPageBreak/>
        <w:t>XXXX</w:t>
      </w:r>
    </w:p>
    <w:p w14:paraId="1D469B54" w14:textId="77777777" w:rsidR="00C36CCB" w:rsidRPr="00383440" w:rsidRDefault="00C36CCB" w:rsidP="00B12628">
      <w:pPr>
        <w:pStyle w:val="10"/>
        <w:spacing w:before="120" w:after="120" w:line="380" w:lineRule="exact"/>
        <w:ind w:left="431" w:hanging="431"/>
        <w:rPr>
          <w:rFonts w:ascii="黑体" w:hAnsi="黑体"/>
          <w:sz w:val="24"/>
          <w:szCs w:val="24"/>
        </w:rPr>
      </w:pPr>
      <w:bookmarkStart w:id="38" w:name="_Toc163049801"/>
      <w:r w:rsidRPr="00383440">
        <w:rPr>
          <w:rFonts w:ascii="黑体" w:hAnsi="黑体" w:hint="eastAsia"/>
          <w:sz w:val="24"/>
          <w:szCs w:val="24"/>
        </w:rPr>
        <w:t>术语和定义</w:t>
      </w:r>
      <w:bookmarkEnd w:id="38"/>
    </w:p>
    <w:p w14:paraId="38C1994B" w14:textId="77777777" w:rsidR="00C36CCB" w:rsidRPr="003A0511" w:rsidRDefault="00C36CCB" w:rsidP="00B12628">
      <w:pPr>
        <w:rPr>
          <w:kern w:val="0"/>
          <w:szCs w:val="21"/>
        </w:rPr>
      </w:pPr>
      <w:r>
        <w:rPr>
          <w:kern w:val="0"/>
          <w:szCs w:val="21"/>
        </w:rPr>
        <w:t>3.</w:t>
      </w:r>
      <w:r>
        <w:rPr>
          <w:rFonts w:hint="eastAsia"/>
          <w:kern w:val="0"/>
          <w:szCs w:val="21"/>
        </w:rPr>
        <w:t>1</w:t>
      </w:r>
    </w:p>
    <w:p w14:paraId="7622996D" w14:textId="153F9B98" w:rsidR="00C36CCB" w:rsidRPr="00615565" w:rsidRDefault="00685D17" w:rsidP="00B12628">
      <w:pPr>
        <w:autoSpaceDE w:val="0"/>
        <w:autoSpaceDN w:val="0"/>
        <w:adjustRightInd w:val="0"/>
        <w:spacing w:line="400" w:lineRule="exact"/>
        <w:ind w:firstLineChars="200" w:firstLine="420"/>
        <w:rPr>
          <w:rFonts w:ascii="黑体" w:eastAsia="黑体" w:hAnsi="黑体"/>
          <w:bCs/>
          <w:szCs w:val="21"/>
        </w:rPr>
      </w:pPr>
      <w:r>
        <w:rPr>
          <w:rFonts w:ascii="黑体" w:eastAsia="黑体" w:hAnsi="黑体" w:hint="eastAsia"/>
          <w:bCs/>
          <w:szCs w:val="21"/>
        </w:rPr>
        <w:t>风机</w:t>
      </w:r>
      <w:r w:rsidR="00C36CCB">
        <w:rPr>
          <w:rFonts w:ascii="黑体" w:eastAsia="黑体" w:hAnsi="黑体" w:hint="eastAsia"/>
          <w:bCs/>
          <w:szCs w:val="21"/>
        </w:rPr>
        <w:t>叶片</w:t>
      </w:r>
      <w:r>
        <w:rPr>
          <w:rFonts w:ascii="黑体" w:eastAsia="黑体" w:hAnsi="黑体" w:hint="eastAsia"/>
          <w:bCs/>
          <w:szCs w:val="21"/>
        </w:rPr>
        <w:t>稳定性</w:t>
      </w:r>
    </w:p>
    <w:p w14:paraId="2864D9DE" w14:textId="77777777" w:rsidR="00C36CCB" w:rsidRDefault="00C36CCB" w:rsidP="00680A74">
      <w:pPr>
        <w:autoSpaceDE w:val="0"/>
        <w:autoSpaceDN w:val="0"/>
        <w:adjustRightInd w:val="0"/>
        <w:spacing w:line="400" w:lineRule="exact"/>
        <w:ind w:firstLineChars="200" w:firstLine="420"/>
        <w:rPr>
          <w:color w:val="000000" w:themeColor="text1"/>
          <w:szCs w:val="21"/>
        </w:rPr>
      </w:pPr>
      <w:r>
        <w:rPr>
          <w:rFonts w:hint="eastAsia"/>
          <w:color w:val="000000" w:themeColor="text1"/>
          <w:szCs w:val="21"/>
        </w:rPr>
        <w:t>XXXXX</w:t>
      </w:r>
    </w:p>
    <w:p w14:paraId="2371732B" w14:textId="4440E079" w:rsidR="00685D17" w:rsidRPr="00685D17" w:rsidRDefault="00685D17" w:rsidP="00680A74">
      <w:pPr>
        <w:autoSpaceDE w:val="0"/>
        <w:autoSpaceDN w:val="0"/>
        <w:adjustRightInd w:val="0"/>
        <w:spacing w:line="400" w:lineRule="exact"/>
        <w:ind w:firstLineChars="200" w:firstLine="420"/>
        <w:rPr>
          <w:rFonts w:ascii="黑体" w:eastAsia="黑体" w:hAnsi="黑体"/>
          <w:bCs/>
          <w:szCs w:val="21"/>
        </w:rPr>
      </w:pPr>
      <w:r w:rsidRPr="00685D17">
        <w:rPr>
          <w:rFonts w:ascii="黑体" w:eastAsia="黑体" w:hAnsi="黑体" w:hint="eastAsia"/>
          <w:bCs/>
          <w:szCs w:val="21"/>
        </w:rPr>
        <w:t>风机叶片涡激振动</w:t>
      </w:r>
    </w:p>
    <w:p w14:paraId="1A8D458A" w14:textId="77777777" w:rsidR="00685D17" w:rsidRDefault="00685D17" w:rsidP="00685D17">
      <w:pPr>
        <w:autoSpaceDE w:val="0"/>
        <w:autoSpaceDN w:val="0"/>
        <w:adjustRightInd w:val="0"/>
        <w:spacing w:line="400" w:lineRule="exact"/>
        <w:ind w:firstLineChars="200" w:firstLine="420"/>
        <w:rPr>
          <w:color w:val="000000" w:themeColor="text1"/>
          <w:szCs w:val="21"/>
        </w:rPr>
      </w:pPr>
      <w:r>
        <w:rPr>
          <w:rFonts w:hint="eastAsia"/>
          <w:color w:val="000000" w:themeColor="text1"/>
          <w:szCs w:val="21"/>
        </w:rPr>
        <w:t>XXXXX</w:t>
      </w:r>
    </w:p>
    <w:p w14:paraId="369803F2" w14:textId="77777777" w:rsidR="00685D17" w:rsidRDefault="00685D17" w:rsidP="00680A74">
      <w:pPr>
        <w:autoSpaceDE w:val="0"/>
        <w:autoSpaceDN w:val="0"/>
        <w:adjustRightInd w:val="0"/>
        <w:spacing w:line="400" w:lineRule="exact"/>
        <w:ind w:firstLineChars="200" w:firstLine="420"/>
        <w:rPr>
          <w:color w:val="000000" w:themeColor="text1"/>
          <w:szCs w:val="21"/>
        </w:rPr>
      </w:pPr>
    </w:p>
    <w:p w14:paraId="4006E973" w14:textId="77777777" w:rsidR="00C36CCB" w:rsidRPr="003A0511" w:rsidRDefault="00C36CCB" w:rsidP="00B12628">
      <w:pPr>
        <w:autoSpaceDE w:val="0"/>
        <w:autoSpaceDN w:val="0"/>
        <w:adjustRightInd w:val="0"/>
        <w:spacing w:line="400" w:lineRule="exact"/>
        <w:ind w:firstLineChars="200" w:firstLine="420"/>
        <w:rPr>
          <w:szCs w:val="21"/>
        </w:rPr>
      </w:pPr>
    </w:p>
    <w:p w14:paraId="6436A569" w14:textId="4337F12E" w:rsidR="00C36CCB" w:rsidRPr="003A0511" w:rsidRDefault="00C36CCB" w:rsidP="00A06F49">
      <w:pPr>
        <w:widowControl/>
        <w:jc w:val="left"/>
        <w:rPr>
          <w:szCs w:val="21"/>
        </w:rPr>
      </w:pPr>
      <w:bookmarkStart w:id="39" w:name="_Toc2439"/>
      <w:bookmarkStart w:id="40" w:name="_Toc6783"/>
      <w:bookmarkStart w:id="41" w:name="_Toc5737"/>
      <w:bookmarkStart w:id="42" w:name="_Toc27025"/>
      <w:bookmarkStart w:id="43" w:name="_Toc18511"/>
      <w:bookmarkStart w:id="44" w:name="_Toc16607"/>
      <w:bookmarkStart w:id="45" w:name="_Toc1166"/>
      <w:bookmarkStart w:id="46" w:name="_Toc2586"/>
      <w:bookmarkStart w:id="47" w:name="_Toc9393"/>
      <w:bookmarkStart w:id="48" w:name="_Toc13456"/>
      <w:bookmarkStart w:id="49" w:name="_Toc27838708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6A63E3D" w14:textId="53C1ACDE" w:rsidR="00916CE3" w:rsidRDefault="00C36CCB" w:rsidP="00916CE3">
      <w:pPr>
        <w:pStyle w:val="10"/>
        <w:spacing w:before="120" w:after="120" w:line="380" w:lineRule="exact"/>
        <w:ind w:left="431" w:hanging="431"/>
        <w:rPr>
          <w:rFonts w:ascii="黑体" w:hAnsi="黑体"/>
          <w:sz w:val="24"/>
          <w:szCs w:val="24"/>
        </w:rPr>
      </w:pPr>
      <w:bookmarkStart w:id="50" w:name="_Toc53241625"/>
      <w:bookmarkStart w:id="51" w:name="_Toc53241626"/>
      <w:bookmarkStart w:id="52" w:name="_Toc53241627"/>
      <w:bookmarkStart w:id="53" w:name="_Toc163049802"/>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ascii="黑体" w:hAnsi="黑体"/>
          <w:sz w:val="24"/>
          <w:szCs w:val="24"/>
        </w:rPr>
        <w:t>叶片</w:t>
      </w:r>
      <w:r w:rsidR="00991935" w:rsidRPr="00991935">
        <w:rPr>
          <w:rFonts w:ascii="黑体" w:hAnsi="黑体" w:hint="eastAsia"/>
          <w:sz w:val="24"/>
          <w:szCs w:val="24"/>
          <w:highlight w:val="yellow"/>
        </w:rPr>
        <w:t>稳定性</w:t>
      </w:r>
      <w:r w:rsidR="00991935">
        <w:rPr>
          <w:rFonts w:ascii="黑体" w:hAnsi="黑体" w:hint="eastAsia"/>
          <w:sz w:val="24"/>
          <w:szCs w:val="24"/>
        </w:rPr>
        <w:t>分析</w:t>
      </w:r>
      <w:r w:rsidR="00685D17">
        <w:rPr>
          <w:rFonts w:ascii="黑体" w:hAnsi="黑体" w:hint="eastAsia"/>
          <w:sz w:val="24"/>
          <w:szCs w:val="24"/>
        </w:rPr>
        <w:t>仿真</w:t>
      </w:r>
      <w:r>
        <w:rPr>
          <w:rFonts w:ascii="黑体" w:hAnsi="黑体"/>
          <w:sz w:val="24"/>
          <w:szCs w:val="24"/>
        </w:rPr>
        <w:t>分析</w:t>
      </w:r>
      <w:r>
        <w:rPr>
          <w:rFonts w:ascii="黑体" w:hAnsi="黑体" w:hint="eastAsia"/>
          <w:sz w:val="24"/>
          <w:szCs w:val="24"/>
        </w:rPr>
        <w:t>方法</w:t>
      </w:r>
      <w:bookmarkEnd w:id="53"/>
    </w:p>
    <w:p w14:paraId="70142EF1" w14:textId="6AB36DEE" w:rsidR="00916CE3" w:rsidRDefault="00685D17" w:rsidP="00916CE3">
      <w:pPr>
        <w:pStyle w:val="20"/>
        <w:spacing w:line="400" w:lineRule="exact"/>
        <w:ind w:left="578" w:hanging="578"/>
        <w:rPr>
          <w:rFonts w:ascii="黑体" w:hAnsi="黑体"/>
          <w:b/>
        </w:rPr>
      </w:pPr>
      <w:bookmarkStart w:id="54" w:name="_Toc163049803"/>
      <w:r>
        <w:rPr>
          <w:rFonts w:ascii="黑体" w:hAnsi="黑体" w:hint="eastAsia"/>
          <w:b/>
        </w:rPr>
        <w:t>基于风机载荷工程仿真软件分析方法</w:t>
      </w:r>
      <w:bookmarkEnd w:id="54"/>
    </w:p>
    <w:p w14:paraId="2C5BBE1C" w14:textId="125EF930" w:rsidR="00916CE3" w:rsidRDefault="00685D17" w:rsidP="00916CE3">
      <w:pPr>
        <w:pStyle w:val="3"/>
        <w:spacing w:line="400" w:lineRule="exact"/>
        <w:rPr>
          <w:rFonts w:ascii="黑体" w:hAnsi="黑体"/>
          <w:bCs w:val="0"/>
        </w:rPr>
      </w:pPr>
      <w:bookmarkStart w:id="55" w:name="_Toc163049804"/>
      <w:r>
        <w:rPr>
          <w:rFonts w:ascii="黑体" w:hAnsi="黑体" w:hint="eastAsia"/>
          <w:bCs w:val="0"/>
        </w:rPr>
        <w:t>风机模型要求</w:t>
      </w:r>
      <w:bookmarkEnd w:id="55"/>
    </w:p>
    <w:p w14:paraId="222E4409" w14:textId="3CE6ADFE" w:rsidR="0029650B" w:rsidRDefault="008F4087" w:rsidP="0029650B">
      <w:pPr>
        <w:pStyle w:val="af0"/>
        <w:numPr>
          <w:ilvl w:val="0"/>
          <w:numId w:val="9"/>
        </w:numPr>
        <w:ind w:firstLineChars="0"/>
      </w:pPr>
      <w:r>
        <w:rPr>
          <w:rFonts w:hint="eastAsia"/>
        </w:rPr>
        <w:t>风机</w:t>
      </w:r>
      <w:r w:rsidR="00807805">
        <w:rPr>
          <w:rFonts w:hint="eastAsia"/>
        </w:rPr>
        <w:t>模型</w:t>
      </w:r>
      <w:r w:rsidR="001B34C4">
        <w:rPr>
          <w:rFonts w:hint="eastAsia"/>
        </w:rPr>
        <w:t>应与</w:t>
      </w:r>
      <w:r w:rsidR="001B34C4" w:rsidRPr="001B34C4">
        <w:rPr>
          <w:rFonts w:hint="eastAsia"/>
        </w:rPr>
        <w:t>风机设计认证时载荷仿真计算风机模型一致</w:t>
      </w:r>
      <w:r w:rsidR="001B34C4">
        <w:rPr>
          <w:rFonts w:hint="eastAsia"/>
        </w:rPr>
        <w:t>，可根据</w:t>
      </w:r>
      <w:r w:rsidR="001B34C4">
        <w:fldChar w:fldCharType="begin"/>
      </w:r>
      <w:r w:rsidR="001B34C4">
        <w:instrText xml:space="preserve"> </w:instrText>
      </w:r>
      <w:r w:rsidR="001B34C4">
        <w:rPr>
          <w:rFonts w:hint="eastAsia"/>
        </w:rPr>
        <w:instrText>REF _Ref162987047 \r \h</w:instrText>
      </w:r>
      <w:r w:rsidR="001B34C4">
        <w:instrText xml:space="preserve"> </w:instrText>
      </w:r>
      <w:r w:rsidR="001B34C4">
        <w:fldChar w:fldCharType="separate"/>
      </w:r>
      <w:r w:rsidR="001B34C4">
        <w:t>4.1.2</w:t>
      </w:r>
      <w:r w:rsidR="001B34C4">
        <w:fldChar w:fldCharType="end"/>
      </w:r>
      <w:r w:rsidR="001B34C4">
        <w:rPr>
          <w:rFonts w:hint="eastAsia"/>
        </w:rPr>
        <w:t>进行调整</w:t>
      </w:r>
      <w:r w:rsidR="0029650B">
        <w:t>。</w:t>
      </w:r>
    </w:p>
    <w:p w14:paraId="25BC944E" w14:textId="49ACAE83" w:rsidR="0029650B" w:rsidRDefault="00807805" w:rsidP="0029650B">
      <w:pPr>
        <w:pStyle w:val="af0"/>
        <w:numPr>
          <w:ilvl w:val="0"/>
          <w:numId w:val="9"/>
        </w:numPr>
        <w:ind w:firstLineChars="0"/>
      </w:pPr>
      <w:r>
        <w:rPr>
          <w:rFonts w:hint="eastAsia"/>
        </w:rPr>
        <w:t>在对</w:t>
      </w:r>
      <w:r>
        <w:t>某些规避措施</w:t>
      </w:r>
      <w:r>
        <w:rPr>
          <w:rFonts w:hint="eastAsia"/>
        </w:rPr>
        <w:t>（譬如</w:t>
      </w:r>
      <w:r>
        <w:t>网兜</w:t>
      </w:r>
      <w:r>
        <w:rPr>
          <w:rFonts w:hint="eastAsia"/>
        </w:rPr>
        <w:t>）</w:t>
      </w:r>
      <w:r>
        <w:t>的有效性进行</w:t>
      </w:r>
      <w:r>
        <w:rPr>
          <w:rFonts w:hint="eastAsia"/>
        </w:rPr>
        <w:t>分析</w:t>
      </w:r>
      <w:r>
        <w:t>验证</w:t>
      </w:r>
      <w:r>
        <w:rPr>
          <w:rFonts w:hint="eastAsia"/>
        </w:rPr>
        <w:t>时，</w:t>
      </w:r>
      <w:r w:rsidR="001B34C4">
        <w:rPr>
          <w:rFonts w:hint="eastAsia"/>
        </w:rPr>
        <w:t>可</w:t>
      </w:r>
      <w:r>
        <w:t>对</w:t>
      </w:r>
      <w:r w:rsidR="001B34C4">
        <w:rPr>
          <w:rFonts w:hint="eastAsia"/>
        </w:rPr>
        <w:t>风机</w:t>
      </w:r>
      <w:r>
        <w:t>模型</w:t>
      </w:r>
      <w:r>
        <w:rPr>
          <w:rFonts w:hint="eastAsia"/>
        </w:rPr>
        <w:t>做</w:t>
      </w:r>
      <w:r>
        <w:t>适当的修正</w:t>
      </w:r>
      <w:r w:rsidR="008F4087">
        <w:rPr>
          <w:rFonts w:hint="eastAsia"/>
        </w:rPr>
        <w:t>，但修正</w:t>
      </w:r>
      <w:r w:rsidR="001B34C4">
        <w:rPr>
          <w:rFonts w:hint="eastAsia"/>
        </w:rPr>
        <w:t>应基于测试验证过的数据作为依据</w:t>
      </w:r>
      <w:r>
        <w:t>。</w:t>
      </w:r>
    </w:p>
    <w:p w14:paraId="6E22A70C" w14:textId="1EFD916F" w:rsidR="001B34C4" w:rsidRDefault="001B34C4" w:rsidP="0029650B">
      <w:pPr>
        <w:pStyle w:val="af0"/>
        <w:numPr>
          <w:ilvl w:val="0"/>
          <w:numId w:val="9"/>
        </w:numPr>
        <w:ind w:firstLineChars="0"/>
      </w:pPr>
      <w:r>
        <w:rPr>
          <w:rFonts w:hint="eastAsia"/>
        </w:rPr>
        <w:t>叶片及塔架结构阻尼</w:t>
      </w:r>
      <w:r w:rsidR="003A3CAD" w:rsidRPr="001E0BB9">
        <w:rPr>
          <w:rFonts w:hint="eastAsia"/>
        </w:rPr>
        <w:t>（</w:t>
      </w:r>
      <w:r w:rsidR="00B974D2" w:rsidRPr="001E0BB9">
        <w:rPr>
          <w:rFonts w:hint="eastAsia"/>
        </w:rPr>
        <w:t>应基于叶片测试结果并略微向</w:t>
      </w:r>
      <w:r w:rsidR="00B974D2" w:rsidRPr="001E0BB9">
        <w:t>下浮动</w:t>
      </w:r>
      <w:r w:rsidR="00B974D2" w:rsidRPr="001E0BB9">
        <w:rPr>
          <w:rFonts w:hint="eastAsia"/>
        </w:rPr>
        <w:t>X</w:t>
      </w:r>
      <w:r w:rsidR="00B974D2" w:rsidRPr="001E0BB9">
        <w:rPr>
          <w:rFonts w:hint="eastAsia"/>
        </w:rPr>
        <w:t>‰计算，</w:t>
      </w:r>
      <w:r w:rsidR="00B974D2" w:rsidRPr="001E0BB9">
        <w:t>如果无测试结果，</w:t>
      </w:r>
      <w:r w:rsidR="003A3CAD" w:rsidRPr="001E0BB9">
        <w:rPr>
          <w:rFonts w:hint="eastAsia"/>
        </w:rPr>
        <w:t>推荐</w:t>
      </w:r>
      <w:r w:rsidR="003A3CAD" w:rsidRPr="001E0BB9">
        <w:rPr>
          <w:rFonts w:hint="eastAsia"/>
        </w:rPr>
        <w:t>1</w:t>
      </w:r>
      <w:r w:rsidR="003A3CAD" w:rsidRPr="001E0BB9">
        <w:rPr>
          <w:rFonts w:hint="eastAsia"/>
        </w:rPr>
        <w:t>‰</w:t>
      </w:r>
      <w:r w:rsidR="003A3CAD" w:rsidRPr="001E0BB9">
        <w:rPr>
          <w:rFonts w:hint="eastAsia"/>
        </w:rPr>
        <w:t>~</w:t>
      </w:r>
      <w:r w:rsidR="003A3CAD" w:rsidRPr="001E0BB9">
        <w:t>5</w:t>
      </w:r>
      <w:r w:rsidR="00C957BA" w:rsidRPr="001E0BB9">
        <w:rPr>
          <w:rFonts w:hint="eastAsia"/>
        </w:rPr>
        <w:t>‰</w:t>
      </w:r>
      <w:r w:rsidR="00B974D2" w:rsidRPr="001E0BB9">
        <w:rPr>
          <w:rFonts w:hint="eastAsia"/>
        </w:rPr>
        <w:t>一个</w:t>
      </w:r>
      <w:r w:rsidR="00B974D2" w:rsidRPr="001E0BB9">
        <w:t>范围计算</w:t>
      </w:r>
      <w:r w:rsidR="00C957BA" w:rsidRPr="001E0BB9">
        <w:rPr>
          <w:rFonts w:hint="eastAsia"/>
        </w:rPr>
        <w:t>，会议上可</w:t>
      </w:r>
      <w:r w:rsidR="00B974D2" w:rsidRPr="001E0BB9">
        <w:rPr>
          <w:rFonts w:hint="eastAsia"/>
        </w:rPr>
        <w:t>讨论</w:t>
      </w:r>
      <w:r w:rsidR="003A3CAD" w:rsidRPr="001E0BB9">
        <w:rPr>
          <w:rFonts w:hint="eastAsia"/>
        </w:rPr>
        <w:t>）</w:t>
      </w:r>
    </w:p>
    <w:p w14:paraId="5A906647" w14:textId="578404EB" w:rsidR="00807805" w:rsidRDefault="00807805" w:rsidP="0029650B">
      <w:pPr>
        <w:pStyle w:val="af0"/>
        <w:numPr>
          <w:ilvl w:val="0"/>
          <w:numId w:val="9"/>
        </w:numPr>
        <w:ind w:firstLineChars="0"/>
      </w:pPr>
      <w:r>
        <w:t>……</w:t>
      </w:r>
    </w:p>
    <w:p w14:paraId="47F2630D" w14:textId="77777777" w:rsidR="001B34C4" w:rsidRDefault="001B34C4" w:rsidP="001B34C4"/>
    <w:p w14:paraId="79BA8DB8" w14:textId="77777777" w:rsidR="001B34C4" w:rsidRDefault="001B34C4" w:rsidP="001B34C4">
      <w:pPr>
        <w:pStyle w:val="3"/>
        <w:spacing w:line="400" w:lineRule="exact"/>
        <w:rPr>
          <w:rFonts w:ascii="黑体" w:hAnsi="黑体"/>
          <w:bCs w:val="0"/>
        </w:rPr>
      </w:pPr>
      <w:bookmarkStart w:id="56" w:name="_Ref162987047"/>
      <w:bookmarkStart w:id="57" w:name="_Toc163049805"/>
      <w:r>
        <w:rPr>
          <w:rFonts w:ascii="黑体" w:hAnsi="黑体" w:hint="eastAsia"/>
          <w:bCs w:val="0"/>
        </w:rPr>
        <w:t>软件高级气动模型及结构动力学响应算法要求</w:t>
      </w:r>
      <w:bookmarkEnd w:id="56"/>
      <w:bookmarkEnd w:id="57"/>
    </w:p>
    <w:p w14:paraId="60D87514" w14:textId="3B7E6ED5" w:rsidR="003A3CAD" w:rsidRPr="001E0BB9" w:rsidRDefault="003A3CAD" w:rsidP="003A3CAD">
      <w:pPr>
        <w:pStyle w:val="af0"/>
        <w:numPr>
          <w:ilvl w:val="0"/>
          <w:numId w:val="19"/>
        </w:numPr>
        <w:ind w:firstLineChars="0"/>
      </w:pPr>
      <w:r>
        <w:rPr>
          <w:rFonts w:hint="eastAsia"/>
        </w:rPr>
        <w:t>动态失速模型：</w:t>
      </w:r>
      <w:r w:rsidR="001F471E" w:rsidRPr="001E0BB9">
        <w:rPr>
          <w:rFonts w:hint="eastAsia"/>
        </w:rPr>
        <w:t>用于整机</w:t>
      </w:r>
      <w:r w:rsidR="001F471E" w:rsidRPr="001E0BB9">
        <w:t>设计</w:t>
      </w:r>
      <w:r w:rsidR="001F471E" w:rsidRPr="001E0BB9">
        <w:rPr>
          <w:rFonts w:hint="eastAsia"/>
        </w:rPr>
        <w:t>时</w:t>
      </w:r>
      <w:r w:rsidR="001F471E" w:rsidRPr="001E0BB9">
        <w:t>载荷计算的</w:t>
      </w:r>
      <w:r w:rsidR="001F471E" w:rsidRPr="001E0BB9">
        <w:rPr>
          <w:rFonts w:hint="eastAsia"/>
        </w:rPr>
        <w:t>失速模型是须考虑的，应适当考虑其他失速模型；</w:t>
      </w:r>
    </w:p>
    <w:p w14:paraId="7282143F" w14:textId="3C43208E" w:rsidR="003A3CAD" w:rsidRPr="001E0BB9" w:rsidRDefault="003A3CAD" w:rsidP="003A3CAD">
      <w:pPr>
        <w:pStyle w:val="af0"/>
        <w:numPr>
          <w:ilvl w:val="0"/>
          <w:numId w:val="19"/>
        </w:numPr>
        <w:ind w:firstLineChars="0"/>
      </w:pPr>
      <w:r w:rsidRPr="001E0BB9">
        <w:rPr>
          <w:rFonts w:hint="eastAsia"/>
        </w:rPr>
        <w:t>塔影模型：</w:t>
      </w:r>
      <w:r w:rsidR="00991935" w:rsidRPr="001E0BB9">
        <w:rPr>
          <w:rFonts w:hint="eastAsia"/>
        </w:rPr>
        <w:t>推荐采用混合模型</w:t>
      </w:r>
      <w:r w:rsidR="00C957BA" w:rsidRPr="001E0BB9">
        <w:rPr>
          <w:rFonts w:hint="eastAsia"/>
        </w:rPr>
        <w:t>，</w:t>
      </w:r>
      <w:r w:rsidR="00C957BA" w:rsidRPr="001E0BB9">
        <w:t>因为势流模型只适用于</w:t>
      </w:r>
      <w:r w:rsidR="00C957BA" w:rsidRPr="001E0BB9">
        <w:rPr>
          <w:rFonts w:hint="eastAsia"/>
        </w:rPr>
        <w:t>正吹</w:t>
      </w:r>
    </w:p>
    <w:p w14:paraId="716AAB47" w14:textId="66D7046B" w:rsidR="00B974D2" w:rsidRPr="001E0BB9" w:rsidRDefault="00B974D2" w:rsidP="00B974D2">
      <w:pPr>
        <w:pStyle w:val="af0"/>
        <w:numPr>
          <w:ilvl w:val="0"/>
          <w:numId w:val="19"/>
        </w:numPr>
        <w:ind w:firstLineChars="0"/>
      </w:pPr>
      <w:r w:rsidRPr="001E0BB9">
        <w:rPr>
          <w:rFonts w:hint="eastAsia"/>
        </w:rPr>
        <w:t>动态尾流模型：会上</w:t>
      </w:r>
      <w:r w:rsidR="00C2226C" w:rsidRPr="001E0BB9">
        <w:rPr>
          <w:rFonts w:hint="eastAsia"/>
        </w:rPr>
        <w:t>可以</w:t>
      </w:r>
      <w:r w:rsidRPr="001E0BB9">
        <w:t>讨论</w:t>
      </w:r>
      <w:r w:rsidR="00C2226C" w:rsidRPr="001E0BB9">
        <w:rPr>
          <w:rFonts w:hint="eastAsia"/>
        </w:rPr>
        <w:t>采</w:t>
      </w:r>
      <w:r w:rsidRPr="001E0BB9">
        <w:t>用哪个</w:t>
      </w:r>
      <w:r w:rsidR="00C2226C" w:rsidRPr="001E0BB9">
        <w:rPr>
          <w:rFonts w:hint="eastAsia"/>
        </w:rPr>
        <w:t>。</w:t>
      </w:r>
    </w:p>
    <w:p w14:paraId="034FAD00" w14:textId="61D16B3D" w:rsidR="003A3CAD" w:rsidRPr="001E0BB9" w:rsidRDefault="003A3CAD" w:rsidP="003A3CAD">
      <w:pPr>
        <w:pStyle w:val="af0"/>
        <w:numPr>
          <w:ilvl w:val="0"/>
          <w:numId w:val="19"/>
        </w:numPr>
        <w:ind w:firstLineChars="0"/>
      </w:pPr>
      <w:r w:rsidRPr="001E0BB9">
        <w:rPr>
          <w:rFonts w:hint="eastAsia"/>
        </w:rPr>
        <w:t>叶片及塔架结构模态：</w:t>
      </w:r>
      <w:r w:rsidR="009D7F06" w:rsidRPr="001E0BB9">
        <w:rPr>
          <w:rFonts w:hint="eastAsia"/>
        </w:rPr>
        <w:t>要考虑</w:t>
      </w:r>
      <w:r w:rsidR="00C957BA" w:rsidRPr="001E0BB9">
        <w:rPr>
          <w:rFonts w:hint="eastAsia"/>
        </w:rPr>
        <w:t>几</w:t>
      </w:r>
      <w:r w:rsidR="009D7F06" w:rsidRPr="001E0BB9">
        <w:rPr>
          <w:rFonts w:hint="eastAsia"/>
        </w:rPr>
        <w:t>阶模态</w:t>
      </w:r>
      <w:r w:rsidR="00C957BA" w:rsidRPr="001E0BB9">
        <w:rPr>
          <w:rFonts w:hint="eastAsia"/>
        </w:rPr>
        <w:t>，</w:t>
      </w:r>
      <w:r w:rsidR="00C957BA" w:rsidRPr="001E0BB9">
        <w:t>会上讨论</w:t>
      </w:r>
      <w:r w:rsidR="009D7F06" w:rsidRPr="001E0BB9">
        <w:rPr>
          <w:rFonts w:hint="eastAsia"/>
        </w:rPr>
        <w:t>。</w:t>
      </w:r>
    </w:p>
    <w:p w14:paraId="22AC9312" w14:textId="1005D68B" w:rsidR="003A3CAD" w:rsidRPr="001E0BB9" w:rsidRDefault="003A3CAD" w:rsidP="003A3CAD">
      <w:pPr>
        <w:pStyle w:val="af0"/>
        <w:numPr>
          <w:ilvl w:val="0"/>
          <w:numId w:val="19"/>
        </w:numPr>
        <w:ind w:firstLineChars="0"/>
      </w:pPr>
      <w:r w:rsidRPr="001E0BB9">
        <w:rPr>
          <w:rFonts w:hint="eastAsia"/>
        </w:rPr>
        <w:t>叶片弯扭耦合特性</w:t>
      </w:r>
      <w:r w:rsidR="009D7F06" w:rsidRPr="001E0BB9">
        <w:rPr>
          <w:rFonts w:hint="eastAsia"/>
        </w:rPr>
        <w:t>：</w:t>
      </w:r>
      <w:r w:rsidR="00C2226C" w:rsidRPr="001E0BB9">
        <w:t xml:space="preserve"> </w:t>
      </w:r>
    </w:p>
    <w:p w14:paraId="5192EA9D" w14:textId="419743FF" w:rsidR="003A3CAD" w:rsidRPr="001E0BB9" w:rsidRDefault="00C957BA" w:rsidP="003A3CAD">
      <w:pPr>
        <w:pStyle w:val="af0"/>
        <w:numPr>
          <w:ilvl w:val="0"/>
          <w:numId w:val="19"/>
        </w:numPr>
        <w:ind w:firstLineChars="0"/>
      </w:pPr>
      <w:r w:rsidRPr="001E0BB9">
        <w:rPr>
          <w:rFonts w:hint="eastAsia"/>
        </w:rPr>
        <w:t>要考虑叶片大变形影响：</w:t>
      </w:r>
      <w:r w:rsidR="00C2226C" w:rsidRPr="001E0BB9">
        <w:rPr>
          <w:rFonts w:hint="eastAsia"/>
        </w:rPr>
        <w:t>叶片需</w:t>
      </w:r>
      <w:r w:rsidRPr="001E0BB9">
        <w:rPr>
          <w:rFonts w:hint="eastAsia"/>
        </w:rPr>
        <w:t>分</w:t>
      </w:r>
      <w:r w:rsidRPr="001E0BB9">
        <w:t>段</w:t>
      </w:r>
      <w:r w:rsidR="00C2226C" w:rsidRPr="001E0BB9">
        <w:rPr>
          <w:rFonts w:hint="eastAsia"/>
        </w:rPr>
        <w:t>建模。</w:t>
      </w:r>
    </w:p>
    <w:p w14:paraId="77537AD9" w14:textId="6156D0B1" w:rsidR="00C957BA" w:rsidRDefault="00C957BA" w:rsidP="003A3CAD">
      <w:pPr>
        <w:pStyle w:val="af0"/>
        <w:numPr>
          <w:ilvl w:val="0"/>
          <w:numId w:val="19"/>
        </w:numPr>
        <w:ind w:firstLineChars="0"/>
      </w:pPr>
      <w:r>
        <w:t>……</w:t>
      </w:r>
    </w:p>
    <w:p w14:paraId="3902340E" w14:textId="77777777" w:rsidR="00807805" w:rsidRDefault="00807805" w:rsidP="00807805"/>
    <w:p w14:paraId="364F21E2" w14:textId="77777777" w:rsidR="003A3CAD" w:rsidRPr="001A2766" w:rsidRDefault="003A3CAD" w:rsidP="003A3CAD">
      <w:pPr>
        <w:pStyle w:val="3"/>
        <w:rPr>
          <w:rFonts w:ascii="黑体" w:hAnsi="黑体"/>
          <w:bCs w:val="0"/>
        </w:rPr>
      </w:pPr>
      <w:bookmarkStart w:id="58" w:name="_Toc163049806"/>
      <w:r>
        <w:rPr>
          <w:rFonts w:ascii="黑体" w:hAnsi="黑体" w:hint="eastAsia"/>
          <w:bCs w:val="0"/>
        </w:rPr>
        <w:t>基于坎贝尔图分析的</w:t>
      </w:r>
      <w:r w:rsidRPr="001A2766">
        <w:rPr>
          <w:rFonts w:ascii="黑体" w:hAnsi="黑体" w:hint="eastAsia"/>
          <w:bCs w:val="0"/>
        </w:rPr>
        <w:t>低阻尼</w:t>
      </w:r>
      <w:r>
        <w:rPr>
          <w:rFonts w:ascii="黑体" w:hAnsi="黑体" w:hint="eastAsia"/>
          <w:bCs w:val="0"/>
        </w:rPr>
        <w:t>风险点分析</w:t>
      </w:r>
      <w:bookmarkEnd w:id="58"/>
    </w:p>
    <w:p w14:paraId="01901F4E" w14:textId="27BB3652" w:rsidR="001A2766" w:rsidRDefault="001A2766" w:rsidP="00415FEF">
      <w:pPr>
        <w:pStyle w:val="af0"/>
        <w:numPr>
          <w:ilvl w:val="0"/>
          <w:numId w:val="5"/>
        </w:numPr>
        <w:ind w:firstLineChars="0"/>
      </w:pPr>
      <w:r>
        <w:rPr>
          <w:rFonts w:hint="eastAsia"/>
        </w:rPr>
        <w:t>坎贝尔</w:t>
      </w:r>
      <w:r>
        <w:t>图</w:t>
      </w:r>
      <w:r>
        <w:rPr>
          <w:rFonts w:hint="eastAsia"/>
        </w:rPr>
        <w:t>计算</w:t>
      </w:r>
      <w:r>
        <w:t>要求</w:t>
      </w:r>
      <w:r w:rsidR="00630D02">
        <w:rPr>
          <w:rFonts w:hint="eastAsia"/>
        </w:rPr>
        <w:t>（</w:t>
      </w:r>
      <w:r w:rsidR="001105B3">
        <w:rPr>
          <w:rFonts w:hint="eastAsia"/>
        </w:rPr>
        <w:t>需</w:t>
      </w:r>
      <w:r w:rsidR="001105B3">
        <w:t>考虑</w:t>
      </w:r>
      <w:r w:rsidR="001105B3">
        <w:rPr>
          <w:rFonts w:hint="eastAsia"/>
        </w:rPr>
        <w:t>风速及</w:t>
      </w:r>
      <w:r w:rsidR="00630D02">
        <w:rPr>
          <w:rFonts w:hint="eastAsia"/>
        </w:rPr>
        <w:t>方位角</w:t>
      </w:r>
      <w:r w:rsidR="001105B3">
        <w:rPr>
          <w:rFonts w:hint="eastAsia"/>
        </w:rPr>
        <w:t>的范围</w:t>
      </w:r>
      <w:r w:rsidR="00630D02">
        <w:rPr>
          <w:rFonts w:hint="eastAsia"/>
        </w:rPr>
        <w:t>）</w:t>
      </w:r>
    </w:p>
    <w:p w14:paraId="0EC9A859" w14:textId="6B3DD587" w:rsidR="001A2766" w:rsidRDefault="001A2766" w:rsidP="00415FEF">
      <w:pPr>
        <w:pStyle w:val="af0"/>
        <w:numPr>
          <w:ilvl w:val="0"/>
          <w:numId w:val="5"/>
        </w:numPr>
        <w:ind w:firstLineChars="0"/>
      </w:pPr>
      <w:r>
        <w:t>失速模型要求</w:t>
      </w:r>
      <w:r w:rsidR="009D7F06">
        <w:rPr>
          <w:rFonts w:hint="eastAsia"/>
        </w:rPr>
        <w:t>（与</w:t>
      </w:r>
      <w:r w:rsidR="009D7F06">
        <w:rPr>
          <w:rFonts w:hint="eastAsia"/>
        </w:rPr>
        <w:t>4.</w:t>
      </w:r>
      <w:r w:rsidR="009D7F06">
        <w:t>1.2</w:t>
      </w:r>
      <w:r w:rsidR="009D7F06">
        <w:rPr>
          <w:rFonts w:hint="eastAsia"/>
        </w:rPr>
        <w:t>要求一致）</w:t>
      </w:r>
    </w:p>
    <w:p w14:paraId="0F7FE3C5" w14:textId="7B6D8687" w:rsidR="001A2766" w:rsidRDefault="001A2766" w:rsidP="00415FEF">
      <w:pPr>
        <w:pStyle w:val="af0"/>
        <w:numPr>
          <w:ilvl w:val="0"/>
          <w:numId w:val="5"/>
        </w:numPr>
        <w:ind w:firstLineChars="0"/>
      </w:pPr>
      <w:r>
        <w:rPr>
          <w:rFonts w:hint="eastAsia"/>
        </w:rPr>
        <w:t>结构</w:t>
      </w:r>
      <w:r>
        <w:t>阻尼要求</w:t>
      </w:r>
      <w:r w:rsidR="001105B3">
        <w:rPr>
          <w:rFonts w:hint="eastAsia"/>
        </w:rPr>
        <w:t>（应按照常规方法设置，不应提高结构阻尼；）</w:t>
      </w:r>
    </w:p>
    <w:p w14:paraId="1AC6F473" w14:textId="6AC13B0B" w:rsidR="001105B3" w:rsidRDefault="00171ED0" w:rsidP="00415FEF">
      <w:pPr>
        <w:pStyle w:val="af0"/>
        <w:numPr>
          <w:ilvl w:val="0"/>
          <w:numId w:val="5"/>
        </w:numPr>
        <w:ind w:firstLineChars="0"/>
      </w:pPr>
      <w:r>
        <w:lastRenderedPageBreak/>
        <w:t>N</w:t>
      </w:r>
      <w:r>
        <w:rPr>
          <w:rFonts w:hint="eastAsia"/>
        </w:rPr>
        <w:t>on-</w:t>
      </w:r>
      <w:r>
        <w:t xml:space="preserve">rotating </w:t>
      </w:r>
      <w:r>
        <w:rPr>
          <w:rFonts w:hint="eastAsia"/>
        </w:rPr>
        <w:t>和</w:t>
      </w:r>
      <w:r>
        <w:rPr>
          <w:rFonts w:hint="eastAsia"/>
        </w:rPr>
        <w:t>rotating</w:t>
      </w:r>
      <w:r>
        <w:rPr>
          <w:rFonts w:hint="eastAsia"/>
        </w:rPr>
        <w:t>的</w:t>
      </w:r>
      <w:r>
        <w:t>模态是否都须关注？</w:t>
      </w:r>
      <w:r w:rsidR="00991935" w:rsidRPr="001E0BB9">
        <w:rPr>
          <w:rFonts w:hint="eastAsia"/>
        </w:rPr>
        <w:t>（如</w:t>
      </w:r>
      <w:r w:rsidR="00991935" w:rsidRPr="001E0BB9">
        <w:t>只分析空转，</w:t>
      </w:r>
      <w:r w:rsidR="00991935" w:rsidRPr="001E0BB9">
        <w:rPr>
          <w:rFonts w:hint="eastAsia"/>
        </w:rPr>
        <w:t>rotating</w:t>
      </w:r>
      <w:r w:rsidR="00991935" w:rsidRPr="001E0BB9">
        <w:rPr>
          <w:rFonts w:hint="eastAsia"/>
        </w:rPr>
        <w:t>模态</w:t>
      </w:r>
      <w:r w:rsidR="00991935" w:rsidRPr="001E0BB9">
        <w:t>是否可删掉</w:t>
      </w:r>
      <w:r w:rsidR="00C2226C" w:rsidRPr="001E0BB9">
        <w:rPr>
          <w:rFonts w:hint="eastAsia"/>
        </w:rPr>
        <w:t>，</w:t>
      </w:r>
      <w:r w:rsidR="00C2226C" w:rsidRPr="001E0BB9">
        <w:t>会上可讨论</w:t>
      </w:r>
      <w:r w:rsidR="00991935" w:rsidRPr="001E0BB9">
        <w:rPr>
          <w:rFonts w:hint="eastAsia"/>
        </w:rPr>
        <w:t>）</w:t>
      </w:r>
    </w:p>
    <w:p w14:paraId="6D45F3AF" w14:textId="7DE13889" w:rsidR="001A2766" w:rsidRDefault="001A2766" w:rsidP="001105B3">
      <w:pPr>
        <w:pStyle w:val="af0"/>
        <w:numPr>
          <w:ilvl w:val="0"/>
          <w:numId w:val="5"/>
        </w:numPr>
        <w:ind w:firstLineChars="0"/>
      </w:pPr>
      <w:r>
        <w:rPr>
          <w:rFonts w:hint="eastAsia"/>
        </w:rPr>
        <w:t>阻尼</w:t>
      </w:r>
      <w:r>
        <w:t>分析要求</w:t>
      </w:r>
      <w:r w:rsidR="00630D02">
        <w:rPr>
          <w:rFonts w:hint="eastAsia"/>
        </w:rPr>
        <w:t>（</w:t>
      </w:r>
      <w:r w:rsidR="001105B3" w:rsidRPr="001105B3">
        <w:rPr>
          <w:rFonts w:hint="eastAsia"/>
        </w:rPr>
        <w:t>应列出</w:t>
      </w:r>
      <w:r w:rsidR="001105B3">
        <w:t>n*</w:t>
      </w:r>
      <w:r w:rsidR="001105B3" w:rsidRPr="001105B3">
        <w:rPr>
          <w:rFonts w:hint="eastAsia"/>
        </w:rPr>
        <w:t>P</w:t>
      </w:r>
      <w:r w:rsidR="001105B3" w:rsidRPr="001105B3">
        <w:rPr>
          <w:rFonts w:hint="eastAsia"/>
        </w:rPr>
        <w:t>以下、模态阻尼低于</w:t>
      </w:r>
      <w:r w:rsidR="001105B3">
        <w:rPr>
          <w:rFonts w:hint="eastAsia"/>
        </w:rPr>
        <w:t>X</w:t>
      </w:r>
      <w:r w:rsidR="001105B3" w:rsidRPr="001105B3">
        <w:rPr>
          <w:rFonts w:hint="eastAsia"/>
        </w:rPr>
        <w:t>%</w:t>
      </w:r>
      <w:r w:rsidR="001105B3">
        <w:rPr>
          <w:rFonts w:hint="eastAsia"/>
        </w:rPr>
        <w:t>的</w:t>
      </w:r>
      <w:r w:rsidR="001105B3" w:rsidRPr="001105B3">
        <w:rPr>
          <w:rFonts w:hint="eastAsia"/>
        </w:rPr>
        <w:t>对应的风速及整机模</w:t>
      </w:r>
      <w:r w:rsidR="001105B3">
        <w:rPr>
          <w:rFonts w:hint="eastAsia"/>
        </w:rPr>
        <w:t>态</w:t>
      </w:r>
      <w:r w:rsidR="001F471E">
        <w:rPr>
          <w:rFonts w:hint="eastAsia"/>
        </w:rPr>
        <w:t>，特别关注叶片挥舞摆振前两阶及耦合模态</w:t>
      </w:r>
      <w:r w:rsidR="00630D02">
        <w:rPr>
          <w:rFonts w:hint="eastAsia"/>
        </w:rPr>
        <w:t>）</w:t>
      </w:r>
    </w:p>
    <w:p w14:paraId="09D7104D" w14:textId="332A70D1" w:rsidR="00171ED0" w:rsidRPr="001A2766" w:rsidRDefault="00171ED0" w:rsidP="001105B3">
      <w:pPr>
        <w:pStyle w:val="af0"/>
        <w:numPr>
          <w:ilvl w:val="0"/>
          <w:numId w:val="5"/>
        </w:numPr>
        <w:ind w:firstLineChars="0"/>
      </w:pPr>
      <w:r>
        <w:t>……</w:t>
      </w:r>
    </w:p>
    <w:p w14:paraId="52C086F3" w14:textId="7726F31F" w:rsidR="00171ED0" w:rsidRDefault="00171ED0" w:rsidP="00171ED0">
      <w:pPr>
        <w:pStyle w:val="af0"/>
        <w:ind w:left="420" w:firstLineChars="0" w:firstLine="0"/>
      </w:pPr>
    </w:p>
    <w:p w14:paraId="4B6DE508" w14:textId="77777777" w:rsidR="001F471E" w:rsidRDefault="001F471E" w:rsidP="001F471E">
      <w:pPr>
        <w:pStyle w:val="3"/>
        <w:spacing w:line="400" w:lineRule="exact"/>
        <w:rPr>
          <w:rFonts w:ascii="黑体" w:hAnsi="黑体"/>
          <w:bCs w:val="0"/>
        </w:rPr>
      </w:pPr>
      <w:bookmarkStart w:id="59" w:name="_Ref162989780"/>
      <w:bookmarkStart w:id="60" w:name="_Toc163049807"/>
      <w:r>
        <w:rPr>
          <w:rFonts w:ascii="黑体" w:hAnsi="黑体" w:hint="eastAsia"/>
          <w:bCs w:val="0"/>
        </w:rPr>
        <w:t>工况仿真与后处理方法</w:t>
      </w:r>
      <w:bookmarkEnd w:id="59"/>
      <w:bookmarkEnd w:id="60"/>
    </w:p>
    <w:p w14:paraId="523FB8E5" w14:textId="63CDEBEE" w:rsidR="004C5DF6" w:rsidRPr="004C5DF6" w:rsidRDefault="004C5DF6" w:rsidP="004C5DF6">
      <w:pPr>
        <w:pStyle w:val="4"/>
      </w:pPr>
      <w:r>
        <w:rPr>
          <w:rFonts w:hint="eastAsia"/>
        </w:rPr>
        <w:t>工况设置</w:t>
      </w:r>
    </w:p>
    <w:p w14:paraId="51F848FC" w14:textId="23DFEF85" w:rsidR="001F471E" w:rsidRDefault="001F471E" w:rsidP="001F471E">
      <w:pPr>
        <w:pStyle w:val="af0"/>
        <w:numPr>
          <w:ilvl w:val="0"/>
          <w:numId w:val="10"/>
        </w:numPr>
        <w:ind w:firstLineChars="0"/>
      </w:pPr>
      <w:r>
        <w:rPr>
          <w:rFonts w:hint="eastAsia"/>
        </w:rPr>
        <w:t>机组状态：</w:t>
      </w:r>
      <w:r w:rsidR="00335A8C">
        <w:rPr>
          <w:rFonts w:hint="eastAsia"/>
        </w:rPr>
        <w:t>空转</w:t>
      </w:r>
      <w:r w:rsidR="00335A8C">
        <w:t>、叶轮锁定</w:t>
      </w:r>
      <w:r w:rsidR="00C16B5C">
        <w:rPr>
          <w:rFonts w:hint="eastAsia"/>
        </w:rPr>
        <w:t>(</w:t>
      </w:r>
      <w:r w:rsidR="00C16B5C">
        <w:rPr>
          <w:rFonts w:hint="eastAsia"/>
        </w:rPr>
        <w:t>含</w:t>
      </w:r>
      <w:r w:rsidR="00C16B5C">
        <w:t>安装、运维以及遇到故障导致</w:t>
      </w:r>
      <w:r w:rsidR="00C16B5C">
        <w:rPr>
          <w:rFonts w:hint="eastAsia"/>
        </w:rPr>
        <w:t>叶轮</w:t>
      </w:r>
      <w:r w:rsidR="00C16B5C">
        <w:t>不能转动的状态</w:t>
      </w:r>
      <w:r w:rsidR="00C16B5C">
        <w:rPr>
          <w:rFonts w:hint="eastAsia"/>
        </w:rPr>
        <w:t>)</w:t>
      </w:r>
    </w:p>
    <w:p w14:paraId="4E74C1FB" w14:textId="36764598" w:rsidR="001F471E" w:rsidRPr="00B538B4" w:rsidRDefault="001F471E" w:rsidP="004C5DF6">
      <w:pPr>
        <w:pStyle w:val="af0"/>
        <w:numPr>
          <w:ilvl w:val="0"/>
          <w:numId w:val="10"/>
        </w:numPr>
        <w:ind w:firstLineChars="0"/>
        <w:rPr>
          <w:highlight w:val="yellow"/>
        </w:rPr>
      </w:pPr>
      <w:r>
        <w:rPr>
          <w:rFonts w:hint="eastAsia"/>
        </w:rPr>
        <w:t>风况条件：风模型、风速、湍流强度、偏航角度、入流角、风切变</w:t>
      </w:r>
      <w:r w:rsidR="00C957BA">
        <w:rPr>
          <w:rFonts w:hint="eastAsia"/>
        </w:rPr>
        <w:t>（建议</w:t>
      </w:r>
      <w:r w:rsidR="00C957BA">
        <w:t>用稳态风</w:t>
      </w:r>
      <w:r w:rsidR="00C957BA">
        <w:rPr>
          <w:rFonts w:hint="eastAsia"/>
        </w:rPr>
        <w:t>或</w:t>
      </w:r>
      <w:r w:rsidR="00C957BA">
        <w:t>低湍流风</w:t>
      </w:r>
      <w:r w:rsidR="00C17D38">
        <w:rPr>
          <w:rFonts w:hint="eastAsia"/>
        </w:rPr>
        <w:t>进行</w:t>
      </w:r>
      <w:r w:rsidR="00C17D38">
        <w:t>仿真，</w:t>
      </w:r>
      <w:r w:rsidR="00C957BA">
        <w:t>湍流强度低至多少</w:t>
      </w:r>
      <w:r w:rsidR="00C17D38">
        <w:rPr>
          <w:rFonts w:hint="eastAsia"/>
        </w:rPr>
        <w:t>会上</w:t>
      </w:r>
      <w:r w:rsidR="00C17D38">
        <w:t>可以讨论</w:t>
      </w:r>
      <w:r w:rsidR="00C957BA">
        <w:rPr>
          <w:rFonts w:hint="eastAsia"/>
        </w:rPr>
        <w:t>）</w:t>
      </w:r>
      <w:r w:rsidR="00B538B4" w:rsidRPr="00B538B4">
        <w:rPr>
          <w:rFonts w:hint="eastAsia"/>
          <w:highlight w:val="yellow"/>
        </w:rPr>
        <w:t>【大湍流大风速下也有发生】</w:t>
      </w:r>
    </w:p>
    <w:p w14:paraId="704296CB" w14:textId="77777777" w:rsidR="001F471E" w:rsidRDefault="001F471E" w:rsidP="001F471E">
      <w:pPr>
        <w:pStyle w:val="af0"/>
        <w:numPr>
          <w:ilvl w:val="0"/>
          <w:numId w:val="10"/>
        </w:numPr>
        <w:ind w:firstLineChars="0"/>
      </w:pPr>
      <w:r>
        <w:rPr>
          <w:rFonts w:hint="eastAsia"/>
        </w:rPr>
        <w:t>初始状态：叶轮方位角、桨距角、仿真时长</w:t>
      </w:r>
    </w:p>
    <w:p w14:paraId="1B9BD3D7" w14:textId="5B82ABE1" w:rsidR="00C2226C" w:rsidRDefault="004C5DF6" w:rsidP="00C2226C">
      <w:pPr>
        <w:pStyle w:val="af0"/>
        <w:numPr>
          <w:ilvl w:val="0"/>
          <w:numId w:val="10"/>
        </w:numPr>
        <w:ind w:firstLineChars="0"/>
      </w:pPr>
      <w:r>
        <w:rPr>
          <w:rFonts w:hint="eastAsia"/>
        </w:rPr>
        <w:t>规避措施考虑方式：第一，应</w:t>
      </w:r>
      <w:r>
        <w:t>考虑</w:t>
      </w:r>
      <w:r>
        <w:rPr>
          <w:rFonts w:hint="eastAsia"/>
        </w:rPr>
        <w:t>机组</w:t>
      </w:r>
      <w:r>
        <w:t>规避措施</w:t>
      </w:r>
      <w:r>
        <w:rPr>
          <w:rFonts w:hint="eastAsia"/>
        </w:rPr>
        <w:t>对</w:t>
      </w:r>
      <w:r>
        <w:t>工况设置的影响</w:t>
      </w:r>
      <w:r w:rsidR="000823BD">
        <w:rPr>
          <w:rFonts w:hint="eastAsia"/>
        </w:rPr>
        <w:t>；</w:t>
      </w:r>
      <w:r>
        <w:rPr>
          <w:rFonts w:hint="eastAsia"/>
        </w:rPr>
        <w:t>第二，应评估</w:t>
      </w:r>
      <w:r w:rsidR="000823BD">
        <w:t>规避</w:t>
      </w:r>
      <w:r w:rsidRPr="000823BD">
        <w:t>措施是否会</w:t>
      </w:r>
      <w:r w:rsidRPr="000823BD">
        <w:rPr>
          <w:rFonts w:hint="eastAsia"/>
        </w:rPr>
        <w:t>引入</w:t>
      </w:r>
      <w:r w:rsidRPr="000823BD">
        <w:t>额外的风险</w:t>
      </w:r>
      <w:r w:rsidR="00C2226C">
        <w:rPr>
          <w:rFonts w:hint="eastAsia"/>
        </w:rPr>
        <w:t>。</w:t>
      </w:r>
    </w:p>
    <w:p w14:paraId="3F08BA65" w14:textId="6C904FC2" w:rsidR="00C2226C" w:rsidRDefault="00FF7ECA" w:rsidP="00FF7ECA">
      <w:pPr>
        <w:pStyle w:val="af0"/>
        <w:ind w:left="420" w:firstLineChars="0" w:firstLine="0"/>
        <w:jc w:val="center"/>
      </w:pPr>
      <w:r>
        <w:rPr>
          <w:rFonts w:hint="eastAsia"/>
        </w:rPr>
        <w:t>拟定的工况表</w:t>
      </w:r>
    </w:p>
    <w:tbl>
      <w:tblPr>
        <w:tblStyle w:val="14"/>
        <w:tblW w:w="114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129"/>
        <w:gridCol w:w="1691"/>
        <w:gridCol w:w="1286"/>
        <w:gridCol w:w="1135"/>
        <w:gridCol w:w="1417"/>
        <w:gridCol w:w="1134"/>
        <w:gridCol w:w="1417"/>
        <w:gridCol w:w="2198"/>
      </w:tblGrid>
      <w:tr w:rsidR="00C17D38" w:rsidRPr="00C17D38" w14:paraId="3F8DDA50" w14:textId="77777777" w:rsidTr="00C17D38">
        <w:trPr>
          <w:jc w:val="center"/>
        </w:trPr>
        <w:tc>
          <w:tcPr>
            <w:tcW w:w="1129" w:type="dxa"/>
          </w:tcPr>
          <w:p w14:paraId="4A7E0374" w14:textId="77777777" w:rsidR="00C17D38" w:rsidRPr="00C17D38" w:rsidRDefault="00C17D38" w:rsidP="00C17D38">
            <w:pPr>
              <w:spacing w:line="360" w:lineRule="auto"/>
              <w:jc w:val="center"/>
              <w:rPr>
                <w:b/>
                <w:sz w:val="24"/>
                <w:szCs w:val="24"/>
                <w:lang w:val="zh-CN"/>
              </w:rPr>
            </w:pPr>
            <w:r w:rsidRPr="00C17D38">
              <w:rPr>
                <w:rFonts w:hint="eastAsia"/>
                <w:b/>
                <w:szCs w:val="24"/>
                <w:lang w:val="zh-CN"/>
              </w:rPr>
              <w:t>工况序号</w:t>
            </w:r>
          </w:p>
        </w:tc>
        <w:tc>
          <w:tcPr>
            <w:tcW w:w="1691" w:type="dxa"/>
          </w:tcPr>
          <w:p w14:paraId="5F574C9C" w14:textId="77777777" w:rsidR="00C17D38" w:rsidRPr="00C17D38" w:rsidRDefault="00C17D38" w:rsidP="00C17D38">
            <w:pPr>
              <w:spacing w:line="360" w:lineRule="auto"/>
              <w:jc w:val="center"/>
              <w:rPr>
                <w:b/>
                <w:bCs/>
                <w:szCs w:val="21"/>
                <w:lang w:val="zh-CN"/>
              </w:rPr>
            </w:pPr>
            <w:r w:rsidRPr="00C17D38">
              <w:rPr>
                <w:rFonts w:hint="eastAsia"/>
                <w:b/>
                <w:bCs/>
                <w:szCs w:val="21"/>
                <w:lang w:val="zh-CN"/>
              </w:rPr>
              <w:t>机组状态</w:t>
            </w:r>
          </w:p>
        </w:tc>
        <w:tc>
          <w:tcPr>
            <w:tcW w:w="1286" w:type="dxa"/>
          </w:tcPr>
          <w:p w14:paraId="3322E3D9" w14:textId="77777777" w:rsidR="00C17D38" w:rsidRPr="00C17D38" w:rsidRDefault="00C17D38" w:rsidP="00C17D38">
            <w:pPr>
              <w:spacing w:line="360" w:lineRule="auto"/>
              <w:jc w:val="center"/>
              <w:rPr>
                <w:b/>
                <w:bCs/>
                <w:szCs w:val="21"/>
                <w:lang w:val="zh-CN"/>
              </w:rPr>
            </w:pPr>
            <w:r w:rsidRPr="00C17D38">
              <w:rPr>
                <w:rFonts w:hint="eastAsia"/>
                <w:b/>
                <w:bCs/>
                <w:szCs w:val="21"/>
                <w:lang w:val="zh-CN"/>
              </w:rPr>
              <w:t>风速</w:t>
            </w:r>
          </w:p>
        </w:tc>
        <w:tc>
          <w:tcPr>
            <w:tcW w:w="1135" w:type="dxa"/>
          </w:tcPr>
          <w:p w14:paraId="5C8BDA3E" w14:textId="77777777" w:rsidR="00C17D38" w:rsidRPr="00C17D38" w:rsidRDefault="00C17D38" w:rsidP="00C17D38">
            <w:pPr>
              <w:spacing w:line="360" w:lineRule="auto"/>
              <w:jc w:val="center"/>
              <w:rPr>
                <w:b/>
                <w:bCs/>
                <w:szCs w:val="21"/>
                <w:lang w:val="zh-CN"/>
              </w:rPr>
            </w:pPr>
            <w:r w:rsidRPr="00C17D38">
              <w:rPr>
                <w:rFonts w:hint="eastAsia"/>
                <w:b/>
                <w:bCs/>
                <w:szCs w:val="21"/>
                <w:lang w:val="zh-CN"/>
              </w:rPr>
              <w:t>风速步长</w:t>
            </w:r>
          </w:p>
        </w:tc>
        <w:tc>
          <w:tcPr>
            <w:tcW w:w="1417" w:type="dxa"/>
          </w:tcPr>
          <w:p w14:paraId="7C405144" w14:textId="77777777" w:rsidR="00C17D38" w:rsidRPr="00C17D38" w:rsidRDefault="00C17D38" w:rsidP="00C17D38">
            <w:pPr>
              <w:spacing w:line="360" w:lineRule="auto"/>
              <w:jc w:val="center"/>
              <w:rPr>
                <w:b/>
                <w:bCs/>
                <w:szCs w:val="21"/>
                <w:lang w:val="zh-CN"/>
              </w:rPr>
            </w:pPr>
            <w:r w:rsidRPr="00C17D38">
              <w:rPr>
                <w:rFonts w:hint="eastAsia"/>
                <w:b/>
                <w:bCs/>
                <w:szCs w:val="21"/>
                <w:lang w:val="zh-CN"/>
              </w:rPr>
              <w:t>风模型</w:t>
            </w:r>
          </w:p>
        </w:tc>
        <w:tc>
          <w:tcPr>
            <w:tcW w:w="1134" w:type="dxa"/>
          </w:tcPr>
          <w:p w14:paraId="4A7A8840" w14:textId="77777777" w:rsidR="00C17D38" w:rsidRPr="00C17D38" w:rsidRDefault="00C17D38" w:rsidP="00C17D38">
            <w:pPr>
              <w:spacing w:line="360" w:lineRule="auto"/>
              <w:jc w:val="center"/>
              <w:rPr>
                <w:b/>
                <w:bCs/>
                <w:szCs w:val="21"/>
                <w:lang w:val="zh-CN"/>
              </w:rPr>
            </w:pPr>
            <w:r w:rsidRPr="00C17D38">
              <w:rPr>
                <w:rFonts w:hint="eastAsia"/>
                <w:b/>
                <w:bCs/>
                <w:szCs w:val="21"/>
                <w:lang w:val="zh-CN"/>
              </w:rPr>
              <w:t>方位角</w:t>
            </w:r>
          </w:p>
        </w:tc>
        <w:tc>
          <w:tcPr>
            <w:tcW w:w="1417" w:type="dxa"/>
          </w:tcPr>
          <w:p w14:paraId="59C9E47A" w14:textId="77777777" w:rsidR="00C17D38" w:rsidRPr="00C17D38" w:rsidRDefault="00C17D38" w:rsidP="00C17D38">
            <w:pPr>
              <w:spacing w:line="360" w:lineRule="auto"/>
              <w:jc w:val="center"/>
              <w:rPr>
                <w:b/>
                <w:bCs/>
                <w:szCs w:val="21"/>
                <w:lang w:val="zh-CN"/>
              </w:rPr>
            </w:pPr>
            <w:r w:rsidRPr="00C17D38">
              <w:rPr>
                <w:rFonts w:hint="eastAsia"/>
                <w:b/>
                <w:bCs/>
                <w:szCs w:val="21"/>
                <w:lang w:val="zh-CN"/>
              </w:rPr>
              <w:t>风向</w:t>
            </w:r>
          </w:p>
        </w:tc>
        <w:tc>
          <w:tcPr>
            <w:tcW w:w="2198" w:type="dxa"/>
          </w:tcPr>
          <w:p w14:paraId="314F055F" w14:textId="77777777" w:rsidR="00C17D38" w:rsidRPr="00C17D38" w:rsidRDefault="00C17D38" w:rsidP="00C17D38">
            <w:pPr>
              <w:spacing w:line="360" w:lineRule="auto"/>
              <w:jc w:val="center"/>
              <w:rPr>
                <w:b/>
                <w:bCs/>
                <w:szCs w:val="21"/>
                <w:lang w:val="zh-CN"/>
              </w:rPr>
            </w:pPr>
            <w:r w:rsidRPr="00C17D38">
              <w:rPr>
                <w:rFonts w:hint="eastAsia"/>
                <w:b/>
                <w:bCs/>
                <w:szCs w:val="21"/>
                <w:lang w:val="zh-CN"/>
              </w:rPr>
              <w:t>仿真时长</w:t>
            </w:r>
          </w:p>
        </w:tc>
      </w:tr>
      <w:tr w:rsidR="00C17D38" w:rsidRPr="00C17D38" w14:paraId="16C480B8" w14:textId="77777777" w:rsidTr="00C17D38">
        <w:trPr>
          <w:jc w:val="center"/>
        </w:trPr>
        <w:tc>
          <w:tcPr>
            <w:tcW w:w="1129" w:type="dxa"/>
            <w:vAlign w:val="center"/>
          </w:tcPr>
          <w:p w14:paraId="3FFD0FDF" w14:textId="77777777" w:rsidR="00C17D38" w:rsidRPr="00C17D38" w:rsidRDefault="00C17D38" w:rsidP="00C17D38">
            <w:pPr>
              <w:spacing w:line="360" w:lineRule="auto"/>
              <w:jc w:val="center"/>
              <w:rPr>
                <w:szCs w:val="21"/>
                <w:lang w:val="zh-CN"/>
              </w:rPr>
            </w:pPr>
            <w:r w:rsidRPr="00C17D38">
              <w:rPr>
                <w:szCs w:val="21"/>
                <w:lang w:val="zh-CN"/>
              </w:rPr>
              <w:t>6.5</w:t>
            </w:r>
          </w:p>
        </w:tc>
        <w:tc>
          <w:tcPr>
            <w:tcW w:w="1691" w:type="dxa"/>
            <w:vAlign w:val="center"/>
          </w:tcPr>
          <w:p w14:paraId="6A56AB8F" w14:textId="77777777" w:rsidR="00C17D38" w:rsidRPr="00C17D38" w:rsidRDefault="00C17D38" w:rsidP="00C17D38">
            <w:pPr>
              <w:spacing w:line="360" w:lineRule="auto"/>
              <w:jc w:val="center"/>
              <w:rPr>
                <w:szCs w:val="21"/>
                <w:lang w:val="zh-CN"/>
              </w:rPr>
            </w:pPr>
            <w:r w:rsidRPr="00C17D38">
              <w:rPr>
                <w:szCs w:val="21"/>
                <w:lang w:val="zh-CN"/>
              </w:rPr>
              <w:t>P</w:t>
            </w:r>
            <w:r w:rsidRPr="00C17D38">
              <w:rPr>
                <w:rFonts w:hint="eastAsia"/>
                <w:szCs w:val="21"/>
                <w:lang w:val="zh-CN"/>
              </w:rPr>
              <w:t>arked</w:t>
            </w:r>
            <w:r w:rsidRPr="00C17D38">
              <w:rPr>
                <w:rFonts w:hint="eastAsia"/>
                <w:szCs w:val="21"/>
                <w:lang w:val="zh-CN"/>
              </w:rPr>
              <w:t>（风轮锁定）</w:t>
            </w:r>
          </w:p>
        </w:tc>
        <w:tc>
          <w:tcPr>
            <w:tcW w:w="1286" w:type="dxa"/>
            <w:vAlign w:val="center"/>
          </w:tcPr>
          <w:p w14:paraId="1A008D14" w14:textId="49B92D27" w:rsidR="00C17D38" w:rsidRPr="00C17D38" w:rsidRDefault="00AC15C3" w:rsidP="00C17D38">
            <w:pPr>
              <w:spacing w:line="360" w:lineRule="auto"/>
              <w:jc w:val="center"/>
              <w:rPr>
                <w:szCs w:val="21"/>
                <w:lang w:val="zh-CN"/>
              </w:rPr>
            </w:pPr>
            <w:r>
              <w:rPr>
                <w:rFonts w:hint="eastAsia"/>
                <w:szCs w:val="21"/>
                <w:lang w:val="zh-CN"/>
              </w:rPr>
              <w:t>待定</w:t>
            </w:r>
          </w:p>
        </w:tc>
        <w:tc>
          <w:tcPr>
            <w:tcW w:w="1135" w:type="dxa"/>
            <w:vAlign w:val="center"/>
          </w:tcPr>
          <w:p w14:paraId="223102F9" w14:textId="641D212A" w:rsidR="00C17D38" w:rsidRPr="00C17D38" w:rsidRDefault="00AC15C3" w:rsidP="00C17D38">
            <w:pPr>
              <w:spacing w:line="360" w:lineRule="auto"/>
              <w:jc w:val="center"/>
              <w:rPr>
                <w:szCs w:val="21"/>
                <w:lang w:val="zh-CN"/>
              </w:rPr>
            </w:pPr>
            <w:r>
              <w:rPr>
                <w:rFonts w:hint="eastAsia"/>
                <w:szCs w:val="21"/>
                <w:lang w:val="zh-CN"/>
              </w:rPr>
              <w:t>待定</w:t>
            </w:r>
          </w:p>
        </w:tc>
        <w:tc>
          <w:tcPr>
            <w:tcW w:w="1417" w:type="dxa"/>
            <w:vAlign w:val="center"/>
          </w:tcPr>
          <w:p w14:paraId="4D4BC19B" w14:textId="77777777" w:rsidR="00C17D38" w:rsidRPr="00C17D38" w:rsidRDefault="00C17D38" w:rsidP="00C17D38">
            <w:pPr>
              <w:spacing w:line="360" w:lineRule="auto"/>
              <w:jc w:val="center"/>
              <w:rPr>
                <w:szCs w:val="21"/>
                <w:lang w:val="zh-CN"/>
              </w:rPr>
            </w:pPr>
            <w:r w:rsidRPr="00C17D38">
              <w:rPr>
                <w:rFonts w:hint="eastAsia"/>
                <w:szCs w:val="21"/>
                <w:lang w:val="zh-CN"/>
              </w:rPr>
              <w:t>稳态阶梯风</w:t>
            </w:r>
          </w:p>
        </w:tc>
        <w:tc>
          <w:tcPr>
            <w:tcW w:w="1134" w:type="dxa"/>
            <w:vAlign w:val="center"/>
          </w:tcPr>
          <w:p w14:paraId="6E4F2528" w14:textId="77777777" w:rsidR="00C17D38" w:rsidRPr="00C17D38" w:rsidRDefault="00C17D38" w:rsidP="00C17D38">
            <w:pPr>
              <w:spacing w:line="360" w:lineRule="auto"/>
              <w:jc w:val="center"/>
              <w:rPr>
                <w:szCs w:val="21"/>
                <w:lang w:val="zh-CN"/>
              </w:rPr>
            </w:pPr>
            <w:r w:rsidRPr="00C17D38">
              <w:rPr>
                <w:rFonts w:hint="eastAsia"/>
                <w:szCs w:val="21"/>
                <w:lang w:val="zh-CN"/>
              </w:rPr>
              <w:t>0</w:t>
            </w:r>
            <w:r w:rsidRPr="00C17D38">
              <w:rPr>
                <w:szCs w:val="21"/>
                <w:lang w:val="zh-CN"/>
              </w:rPr>
              <w:t>~180</w:t>
            </w:r>
            <w:r w:rsidRPr="00C17D38">
              <w:rPr>
                <w:rFonts w:hint="eastAsia"/>
                <w:szCs w:val="21"/>
                <w:lang w:val="zh-CN"/>
              </w:rPr>
              <w:t>，步长</w:t>
            </w:r>
            <w:r w:rsidRPr="00C17D38">
              <w:rPr>
                <w:szCs w:val="21"/>
                <w:lang w:val="zh-CN"/>
              </w:rPr>
              <w:t>5</w:t>
            </w:r>
            <w:r w:rsidRPr="00C17D38">
              <w:rPr>
                <w:rFonts w:hint="eastAsia"/>
                <w:szCs w:val="21"/>
                <w:lang w:val="zh-CN"/>
              </w:rPr>
              <w:t>度</w:t>
            </w:r>
          </w:p>
        </w:tc>
        <w:tc>
          <w:tcPr>
            <w:tcW w:w="1417" w:type="dxa"/>
            <w:vAlign w:val="center"/>
          </w:tcPr>
          <w:p w14:paraId="6D51652B" w14:textId="77777777" w:rsidR="00C17D38" w:rsidRPr="00C17D38" w:rsidRDefault="00C17D38" w:rsidP="00C17D38">
            <w:pPr>
              <w:spacing w:line="360" w:lineRule="auto"/>
              <w:jc w:val="center"/>
              <w:rPr>
                <w:szCs w:val="21"/>
                <w:lang w:val="zh-CN"/>
              </w:rPr>
            </w:pPr>
            <w:r w:rsidRPr="00C17D38">
              <w:rPr>
                <w:rFonts w:hint="eastAsia"/>
                <w:szCs w:val="21"/>
                <w:lang w:val="zh-CN"/>
              </w:rPr>
              <w:t>0</w:t>
            </w:r>
            <w:r w:rsidRPr="00C17D38">
              <w:rPr>
                <w:szCs w:val="21"/>
                <w:lang w:val="zh-CN"/>
              </w:rPr>
              <w:t>~360</w:t>
            </w:r>
            <w:r w:rsidRPr="00C17D38">
              <w:rPr>
                <w:rFonts w:hint="eastAsia"/>
                <w:szCs w:val="21"/>
                <w:lang w:val="zh-CN"/>
              </w:rPr>
              <w:t>，步长为</w:t>
            </w:r>
            <w:r w:rsidRPr="00C17D38">
              <w:rPr>
                <w:rFonts w:hint="eastAsia"/>
                <w:szCs w:val="21"/>
                <w:lang w:val="zh-CN"/>
              </w:rPr>
              <w:t>5</w:t>
            </w:r>
            <w:r w:rsidRPr="00C17D38">
              <w:rPr>
                <w:rFonts w:hint="eastAsia"/>
                <w:szCs w:val="21"/>
                <w:lang w:val="zh-CN"/>
              </w:rPr>
              <w:t>度</w:t>
            </w:r>
          </w:p>
        </w:tc>
        <w:tc>
          <w:tcPr>
            <w:tcW w:w="2198" w:type="dxa"/>
            <w:vAlign w:val="center"/>
          </w:tcPr>
          <w:p w14:paraId="66A3035A" w14:textId="77777777" w:rsidR="00C17D38" w:rsidRPr="00C17D38" w:rsidRDefault="00C17D38" w:rsidP="00C17D38">
            <w:pPr>
              <w:spacing w:line="360" w:lineRule="auto"/>
              <w:jc w:val="center"/>
              <w:rPr>
                <w:szCs w:val="21"/>
                <w:lang w:val="zh-CN"/>
              </w:rPr>
            </w:pPr>
            <w:r w:rsidRPr="00C17D38">
              <w:rPr>
                <w:rFonts w:hint="eastAsia"/>
                <w:szCs w:val="21"/>
                <w:lang w:val="zh-CN"/>
              </w:rPr>
              <w:t>每个阶梯持续时间不少于</w:t>
            </w:r>
            <w:r w:rsidRPr="00C17D38">
              <w:rPr>
                <w:szCs w:val="21"/>
                <w:lang w:val="zh-CN"/>
              </w:rPr>
              <w:t>2</w:t>
            </w:r>
            <w:r w:rsidRPr="00C17D38">
              <w:rPr>
                <w:rFonts w:hint="eastAsia"/>
                <w:szCs w:val="21"/>
                <w:lang w:val="zh-CN"/>
              </w:rPr>
              <w:t>分钟</w:t>
            </w:r>
          </w:p>
        </w:tc>
      </w:tr>
      <w:tr w:rsidR="00C17D38" w:rsidRPr="00C17D38" w14:paraId="2580A247" w14:textId="77777777" w:rsidTr="00C17D38">
        <w:trPr>
          <w:jc w:val="center"/>
        </w:trPr>
        <w:tc>
          <w:tcPr>
            <w:tcW w:w="1129" w:type="dxa"/>
            <w:vAlign w:val="center"/>
          </w:tcPr>
          <w:p w14:paraId="0B8AD156" w14:textId="77777777" w:rsidR="00C17D38" w:rsidRPr="00C17D38" w:rsidRDefault="00C17D38" w:rsidP="00C17D38">
            <w:pPr>
              <w:spacing w:line="360" w:lineRule="auto"/>
              <w:jc w:val="center"/>
              <w:rPr>
                <w:szCs w:val="21"/>
                <w:lang w:val="zh-CN"/>
              </w:rPr>
            </w:pPr>
            <w:r w:rsidRPr="00C17D38">
              <w:rPr>
                <w:rFonts w:hint="eastAsia"/>
                <w:szCs w:val="21"/>
                <w:lang w:val="zh-CN"/>
              </w:rPr>
              <w:t>6</w:t>
            </w:r>
            <w:r w:rsidRPr="00C17D38">
              <w:rPr>
                <w:szCs w:val="21"/>
                <w:lang w:val="zh-CN"/>
              </w:rPr>
              <w:t>.6</w:t>
            </w:r>
          </w:p>
        </w:tc>
        <w:tc>
          <w:tcPr>
            <w:tcW w:w="1691" w:type="dxa"/>
            <w:vAlign w:val="center"/>
          </w:tcPr>
          <w:p w14:paraId="678D9673" w14:textId="77777777" w:rsidR="00C17D38" w:rsidRPr="00C17D38" w:rsidRDefault="00C17D38" w:rsidP="00C17D38">
            <w:pPr>
              <w:spacing w:line="360" w:lineRule="auto"/>
              <w:jc w:val="center"/>
              <w:rPr>
                <w:szCs w:val="21"/>
                <w:lang w:val="zh-CN"/>
              </w:rPr>
            </w:pPr>
            <w:r w:rsidRPr="00C17D38">
              <w:rPr>
                <w:szCs w:val="21"/>
                <w:lang w:val="zh-CN"/>
              </w:rPr>
              <w:t>I</w:t>
            </w:r>
            <w:r w:rsidRPr="00C17D38">
              <w:rPr>
                <w:rFonts w:hint="eastAsia"/>
                <w:szCs w:val="21"/>
                <w:lang w:val="zh-CN"/>
              </w:rPr>
              <w:t>dling</w:t>
            </w:r>
            <w:r w:rsidRPr="00C17D38">
              <w:rPr>
                <w:rFonts w:hint="eastAsia"/>
                <w:szCs w:val="21"/>
                <w:lang w:val="zh-CN"/>
              </w:rPr>
              <w:t>（风轮空转）</w:t>
            </w:r>
          </w:p>
        </w:tc>
        <w:tc>
          <w:tcPr>
            <w:tcW w:w="1286" w:type="dxa"/>
            <w:vAlign w:val="center"/>
          </w:tcPr>
          <w:p w14:paraId="3DD19B2F" w14:textId="07738015" w:rsidR="00C17D38" w:rsidRPr="00C17D38" w:rsidRDefault="00AC15C3" w:rsidP="00C17D38">
            <w:pPr>
              <w:spacing w:line="360" w:lineRule="auto"/>
              <w:jc w:val="center"/>
              <w:rPr>
                <w:szCs w:val="21"/>
                <w:lang w:val="zh-CN"/>
              </w:rPr>
            </w:pPr>
            <w:r>
              <w:rPr>
                <w:rFonts w:hint="eastAsia"/>
                <w:szCs w:val="21"/>
                <w:lang w:val="zh-CN"/>
              </w:rPr>
              <w:t>待定</w:t>
            </w:r>
          </w:p>
        </w:tc>
        <w:tc>
          <w:tcPr>
            <w:tcW w:w="1135" w:type="dxa"/>
            <w:vAlign w:val="center"/>
          </w:tcPr>
          <w:p w14:paraId="2D3B3903" w14:textId="4C8E3AD3" w:rsidR="00C17D38" w:rsidRPr="00C17D38" w:rsidRDefault="00AC15C3" w:rsidP="00C17D38">
            <w:pPr>
              <w:spacing w:line="360" w:lineRule="auto"/>
              <w:jc w:val="center"/>
              <w:rPr>
                <w:szCs w:val="21"/>
                <w:lang w:val="zh-CN"/>
              </w:rPr>
            </w:pPr>
            <w:r>
              <w:rPr>
                <w:rFonts w:hint="eastAsia"/>
                <w:szCs w:val="21"/>
                <w:lang w:val="zh-CN"/>
              </w:rPr>
              <w:t>待定</w:t>
            </w:r>
          </w:p>
        </w:tc>
        <w:tc>
          <w:tcPr>
            <w:tcW w:w="1417" w:type="dxa"/>
            <w:vAlign w:val="center"/>
          </w:tcPr>
          <w:p w14:paraId="5406E0E2" w14:textId="77777777" w:rsidR="00C17D38" w:rsidRPr="00C17D38" w:rsidRDefault="00C17D38" w:rsidP="00C17D38">
            <w:pPr>
              <w:spacing w:line="360" w:lineRule="auto"/>
              <w:jc w:val="center"/>
              <w:rPr>
                <w:szCs w:val="21"/>
                <w:lang w:val="zh-CN"/>
              </w:rPr>
            </w:pPr>
            <w:r w:rsidRPr="00C17D38">
              <w:rPr>
                <w:rFonts w:hint="eastAsia"/>
                <w:szCs w:val="21"/>
                <w:lang w:val="zh-CN"/>
              </w:rPr>
              <w:t>稳态阶梯风</w:t>
            </w:r>
          </w:p>
        </w:tc>
        <w:tc>
          <w:tcPr>
            <w:tcW w:w="1134" w:type="dxa"/>
            <w:vAlign w:val="center"/>
          </w:tcPr>
          <w:p w14:paraId="26EE322B" w14:textId="77777777" w:rsidR="00C17D38" w:rsidRPr="00C17D38" w:rsidRDefault="00C17D38" w:rsidP="00C17D38">
            <w:pPr>
              <w:spacing w:line="360" w:lineRule="auto"/>
              <w:jc w:val="center"/>
              <w:rPr>
                <w:szCs w:val="21"/>
                <w:lang w:val="zh-CN"/>
              </w:rPr>
            </w:pPr>
            <w:r w:rsidRPr="00C17D38">
              <w:rPr>
                <w:rFonts w:hint="eastAsia"/>
                <w:szCs w:val="21"/>
                <w:lang w:val="zh-CN"/>
              </w:rPr>
              <w:t>-</w:t>
            </w:r>
          </w:p>
        </w:tc>
        <w:tc>
          <w:tcPr>
            <w:tcW w:w="1417" w:type="dxa"/>
            <w:vAlign w:val="center"/>
          </w:tcPr>
          <w:p w14:paraId="1B075CF6" w14:textId="77777777" w:rsidR="00C17D38" w:rsidRPr="00C17D38" w:rsidRDefault="00C17D38" w:rsidP="00C17D38">
            <w:pPr>
              <w:spacing w:line="360" w:lineRule="auto"/>
              <w:jc w:val="center"/>
              <w:rPr>
                <w:szCs w:val="21"/>
                <w:lang w:val="zh-CN"/>
              </w:rPr>
            </w:pPr>
            <w:r w:rsidRPr="00C17D38">
              <w:rPr>
                <w:szCs w:val="21"/>
                <w:lang w:val="zh-CN"/>
              </w:rPr>
              <w:t>0</w:t>
            </w:r>
            <w:r w:rsidRPr="00C17D38">
              <w:rPr>
                <w:rFonts w:hint="eastAsia"/>
                <w:szCs w:val="21"/>
                <w:lang w:val="zh-CN"/>
              </w:rPr>
              <w:t>~</w:t>
            </w:r>
            <w:r w:rsidRPr="00C17D38">
              <w:rPr>
                <w:szCs w:val="21"/>
                <w:lang w:val="zh-CN"/>
              </w:rPr>
              <w:t>360</w:t>
            </w:r>
            <w:r w:rsidRPr="00C17D38">
              <w:rPr>
                <w:rFonts w:hint="eastAsia"/>
                <w:szCs w:val="21"/>
                <w:lang w:val="zh-CN"/>
              </w:rPr>
              <w:t>deg*</w:t>
            </w:r>
            <w:r w:rsidRPr="00C17D38">
              <w:rPr>
                <w:rFonts w:hint="eastAsia"/>
                <w:szCs w:val="21"/>
                <w:lang w:val="zh-CN"/>
              </w:rPr>
              <w:t>，步长为</w:t>
            </w:r>
            <w:r w:rsidRPr="00C17D38">
              <w:rPr>
                <w:rFonts w:hint="eastAsia"/>
                <w:szCs w:val="21"/>
                <w:lang w:val="zh-CN"/>
              </w:rPr>
              <w:t>5</w:t>
            </w:r>
            <w:r w:rsidRPr="00C17D38">
              <w:rPr>
                <w:rFonts w:hint="eastAsia"/>
                <w:szCs w:val="21"/>
                <w:lang w:val="zh-CN"/>
              </w:rPr>
              <w:t>度</w:t>
            </w:r>
          </w:p>
        </w:tc>
        <w:tc>
          <w:tcPr>
            <w:tcW w:w="2198" w:type="dxa"/>
            <w:vAlign w:val="center"/>
          </w:tcPr>
          <w:p w14:paraId="04860BD5" w14:textId="77777777" w:rsidR="00C17D38" w:rsidRPr="00C17D38" w:rsidRDefault="00C17D38" w:rsidP="00C17D38">
            <w:pPr>
              <w:spacing w:line="360" w:lineRule="auto"/>
              <w:jc w:val="center"/>
              <w:rPr>
                <w:szCs w:val="21"/>
                <w:lang w:val="zh-CN"/>
              </w:rPr>
            </w:pPr>
            <w:r w:rsidRPr="00C17D38">
              <w:rPr>
                <w:rFonts w:hint="eastAsia"/>
                <w:szCs w:val="21"/>
                <w:lang w:val="zh-CN"/>
              </w:rPr>
              <w:t>每个风速段及风向的仿真时长不少于</w:t>
            </w:r>
            <w:r w:rsidRPr="00C17D38">
              <w:rPr>
                <w:szCs w:val="21"/>
                <w:lang w:val="zh-CN"/>
              </w:rPr>
              <w:t>5</w:t>
            </w:r>
            <w:r w:rsidRPr="00C17D38">
              <w:rPr>
                <w:rFonts w:hint="eastAsia"/>
                <w:szCs w:val="21"/>
                <w:lang w:val="zh-CN"/>
              </w:rPr>
              <w:t>分钟</w:t>
            </w:r>
          </w:p>
        </w:tc>
      </w:tr>
      <w:tr w:rsidR="00C17D38" w:rsidRPr="00C17D38" w14:paraId="0EF690D0" w14:textId="77777777" w:rsidTr="00C17D38">
        <w:trPr>
          <w:jc w:val="center"/>
        </w:trPr>
        <w:tc>
          <w:tcPr>
            <w:tcW w:w="1129" w:type="dxa"/>
            <w:vAlign w:val="center"/>
          </w:tcPr>
          <w:p w14:paraId="52DE4499" w14:textId="77777777" w:rsidR="00C17D38" w:rsidRPr="00C17D38" w:rsidRDefault="00C17D38" w:rsidP="00C17D38">
            <w:pPr>
              <w:spacing w:line="360" w:lineRule="auto"/>
              <w:jc w:val="center"/>
              <w:rPr>
                <w:szCs w:val="21"/>
                <w:lang w:val="zh-CN"/>
              </w:rPr>
            </w:pPr>
            <w:r w:rsidRPr="00C17D38">
              <w:rPr>
                <w:rFonts w:hint="eastAsia"/>
                <w:szCs w:val="21"/>
                <w:lang w:val="zh-CN"/>
              </w:rPr>
              <w:t>8</w:t>
            </w:r>
            <w:r w:rsidRPr="00C17D38">
              <w:rPr>
                <w:szCs w:val="21"/>
                <w:lang w:val="zh-CN"/>
              </w:rPr>
              <w:t>.3</w:t>
            </w:r>
          </w:p>
        </w:tc>
        <w:tc>
          <w:tcPr>
            <w:tcW w:w="1691" w:type="dxa"/>
            <w:vAlign w:val="center"/>
          </w:tcPr>
          <w:p w14:paraId="33FA9460" w14:textId="77777777" w:rsidR="00C17D38" w:rsidRPr="00C17D38" w:rsidRDefault="00C17D38" w:rsidP="00C17D38">
            <w:pPr>
              <w:spacing w:line="360" w:lineRule="auto"/>
              <w:jc w:val="center"/>
              <w:rPr>
                <w:szCs w:val="21"/>
                <w:lang w:val="zh-CN"/>
              </w:rPr>
            </w:pPr>
            <w:r w:rsidRPr="00C17D38">
              <w:rPr>
                <w:rFonts w:hint="eastAsia"/>
                <w:szCs w:val="21"/>
                <w:lang w:val="zh-CN"/>
              </w:rPr>
              <w:t>Parked</w:t>
            </w:r>
            <w:r w:rsidRPr="00C17D38">
              <w:rPr>
                <w:rFonts w:hint="eastAsia"/>
                <w:szCs w:val="21"/>
                <w:lang w:val="zh-CN"/>
              </w:rPr>
              <w:t>（维护状态）</w:t>
            </w:r>
          </w:p>
        </w:tc>
        <w:tc>
          <w:tcPr>
            <w:tcW w:w="1286" w:type="dxa"/>
            <w:vAlign w:val="center"/>
          </w:tcPr>
          <w:p w14:paraId="2F1AE4D8" w14:textId="7505476B" w:rsidR="00C17D38" w:rsidRPr="00C17D38" w:rsidRDefault="00AC15C3" w:rsidP="00C17D38">
            <w:pPr>
              <w:spacing w:line="360" w:lineRule="auto"/>
              <w:jc w:val="center"/>
              <w:rPr>
                <w:szCs w:val="21"/>
                <w:lang w:val="zh-CN"/>
              </w:rPr>
            </w:pPr>
            <w:r>
              <w:rPr>
                <w:rFonts w:hint="eastAsia"/>
                <w:szCs w:val="21"/>
                <w:lang w:val="zh-CN"/>
              </w:rPr>
              <w:t>待定</w:t>
            </w:r>
          </w:p>
        </w:tc>
        <w:tc>
          <w:tcPr>
            <w:tcW w:w="1135" w:type="dxa"/>
            <w:vAlign w:val="center"/>
          </w:tcPr>
          <w:p w14:paraId="35C9EE43" w14:textId="6691D100" w:rsidR="00C17D38" w:rsidRPr="00C17D38" w:rsidRDefault="00AC15C3" w:rsidP="00C17D38">
            <w:pPr>
              <w:spacing w:line="360" w:lineRule="auto"/>
              <w:jc w:val="center"/>
              <w:rPr>
                <w:szCs w:val="21"/>
                <w:lang w:val="zh-CN"/>
              </w:rPr>
            </w:pPr>
            <w:r>
              <w:rPr>
                <w:rFonts w:hint="eastAsia"/>
                <w:szCs w:val="21"/>
                <w:lang w:val="zh-CN"/>
              </w:rPr>
              <w:t>待定</w:t>
            </w:r>
          </w:p>
        </w:tc>
        <w:tc>
          <w:tcPr>
            <w:tcW w:w="1417" w:type="dxa"/>
            <w:vAlign w:val="center"/>
          </w:tcPr>
          <w:p w14:paraId="1EC6583C" w14:textId="77777777" w:rsidR="00C17D38" w:rsidRPr="00C17D38" w:rsidRDefault="00C17D38" w:rsidP="00C17D38">
            <w:pPr>
              <w:spacing w:line="360" w:lineRule="auto"/>
              <w:jc w:val="center"/>
              <w:rPr>
                <w:szCs w:val="21"/>
                <w:lang w:val="zh-CN"/>
              </w:rPr>
            </w:pPr>
            <w:r w:rsidRPr="00C17D38">
              <w:rPr>
                <w:rFonts w:hint="eastAsia"/>
                <w:szCs w:val="21"/>
                <w:lang w:val="zh-CN"/>
              </w:rPr>
              <w:t>稳态风</w:t>
            </w:r>
          </w:p>
        </w:tc>
        <w:tc>
          <w:tcPr>
            <w:tcW w:w="1134" w:type="dxa"/>
            <w:vAlign w:val="center"/>
          </w:tcPr>
          <w:p w14:paraId="3A33ABBF" w14:textId="77777777" w:rsidR="00C17D38" w:rsidRPr="00C17D38" w:rsidRDefault="00C17D38" w:rsidP="00C17D38">
            <w:pPr>
              <w:spacing w:line="360" w:lineRule="auto"/>
              <w:jc w:val="center"/>
              <w:rPr>
                <w:szCs w:val="21"/>
                <w:lang w:val="zh-CN"/>
              </w:rPr>
            </w:pPr>
            <w:r w:rsidRPr="00C17D38">
              <w:rPr>
                <w:rFonts w:hint="eastAsia"/>
                <w:szCs w:val="21"/>
                <w:lang w:val="zh-CN"/>
              </w:rPr>
              <w:t>按照维护要求</w:t>
            </w:r>
          </w:p>
        </w:tc>
        <w:tc>
          <w:tcPr>
            <w:tcW w:w="1417" w:type="dxa"/>
            <w:vAlign w:val="center"/>
          </w:tcPr>
          <w:p w14:paraId="6B508FD5" w14:textId="77777777" w:rsidR="00C17D38" w:rsidRPr="00C17D38" w:rsidRDefault="00C17D38" w:rsidP="00C17D38">
            <w:pPr>
              <w:spacing w:line="360" w:lineRule="auto"/>
              <w:jc w:val="center"/>
              <w:rPr>
                <w:szCs w:val="21"/>
                <w:lang w:val="zh-CN"/>
              </w:rPr>
            </w:pPr>
            <w:r w:rsidRPr="00C17D38">
              <w:rPr>
                <w:rFonts w:hint="eastAsia"/>
                <w:szCs w:val="21"/>
                <w:lang w:val="zh-CN"/>
              </w:rPr>
              <w:t>0</w:t>
            </w:r>
            <w:r w:rsidRPr="00C17D38">
              <w:rPr>
                <w:szCs w:val="21"/>
                <w:lang w:val="zh-CN"/>
              </w:rPr>
              <w:t>~360</w:t>
            </w:r>
            <w:r w:rsidRPr="00C17D38">
              <w:rPr>
                <w:rFonts w:hint="eastAsia"/>
                <w:szCs w:val="21"/>
                <w:lang w:val="zh-CN"/>
              </w:rPr>
              <w:t>deg</w:t>
            </w:r>
            <w:r w:rsidRPr="00C17D38">
              <w:rPr>
                <w:rFonts w:hint="eastAsia"/>
                <w:szCs w:val="21"/>
                <w:lang w:val="zh-CN"/>
              </w:rPr>
              <w:t>，步长为</w:t>
            </w:r>
            <w:r w:rsidRPr="00C17D38">
              <w:rPr>
                <w:rFonts w:hint="eastAsia"/>
                <w:szCs w:val="21"/>
                <w:lang w:val="zh-CN"/>
              </w:rPr>
              <w:t>5</w:t>
            </w:r>
            <w:r w:rsidRPr="00C17D38">
              <w:rPr>
                <w:rFonts w:hint="eastAsia"/>
                <w:szCs w:val="21"/>
                <w:lang w:val="zh-CN"/>
              </w:rPr>
              <w:t>度，</w:t>
            </w:r>
          </w:p>
        </w:tc>
        <w:tc>
          <w:tcPr>
            <w:tcW w:w="2198" w:type="dxa"/>
            <w:vAlign w:val="center"/>
          </w:tcPr>
          <w:p w14:paraId="0CAAC93B" w14:textId="77777777" w:rsidR="00C17D38" w:rsidRPr="00C17D38" w:rsidRDefault="00C17D38" w:rsidP="00C17D38">
            <w:pPr>
              <w:spacing w:line="360" w:lineRule="auto"/>
              <w:jc w:val="center"/>
              <w:rPr>
                <w:szCs w:val="21"/>
                <w:lang w:val="zh-CN"/>
              </w:rPr>
            </w:pPr>
            <w:r w:rsidRPr="00C17D38">
              <w:rPr>
                <w:rFonts w:hint="eastAsia"/>
                <w:szCs w:val="21"/>
                <w:lang w:val="zh-CN"/>
              </w:rPr>
              <w:t>至少</w:t>
            </w:r>
            <w:r w:rsidRPr="00C17D38">
              <w:rPr>
                <w:szCs w:val="21"/>
                <w:lang w:val="zh-CN"/>
              </w:rPr>
              <w:t>5</w:t>
            </w:r>
            <w:r w:rsidRPr="00C17D38">
              <w:rPr>
                <w:rFonts w:hint="eastAsia"/>
                <w:szCs w:val="21"/>
                <w:lang w:val="zh-CN"/>
              </w:rPr>
              <w:t>分钟。</w:t>
            </w:r>
          </w:p>
        </w:tc>
      </w:tr>
      <w:tr w:rsidR="00C17D38" w:rsidRPr="00C17D38" w14:paraId="15A65E86" w14:textId="77777777" w:rsidTr="00C17D38">
        <w:trPr>
          <w:jc w:val="center"/>
        </w:trPr>
        <w:tc>
          <w:tcPr>
            <w:tcW w:w="1129" w:type="dxa"/>
            <w:vAlign w:val="center"/>
          </w:tcPr>
          <w:p w14:paraId="241E2DC4" w14:textId="77777777" w:rsidR="00C17D38" w:rsidRPr="00C17D38" w:rsidRDefault="00C17D38" w:rsidP="00C17D38">
            <w:pPr>
              <w:spacing w:line="360" w:lineRule="auto"/>
              <w:jc w:val="center"/>
              <w:rPr>
                <w:szCs w:val="21"/>
                <w:lang w:val="zh-CN"/>
              </w:rPr>
            </w:pPr>
            <w:r w:rsidRPr="00C17D38">
              <w:rPr>
                <w:rFonts w:hint="eastAsia"/>
                <w:szCs w:val="21"/>
                <w:lang w:val="zh-CN"/>
              </w:rPr>
              <w:t>8</w:t>
            </w:r>
            <w:r w:rsidRPr="00C17D38">
              <w:rPr>
                <w:szCs w:val="21"/>
                <w:lang w:val="zh-CN"/>
              </w:rPr>
              <w:t>.4</w:t>
            </w:r>
          </w:p>
        </w:tc>
        <w:tc>
          <w:tcPr>
            <w:tcW w:w="1691" w:type="dxa"/>
            <w:vAlign w:val="center"/>
          </w:tcPr>
          <w:p w14:paraId="34CE8681" w14:textId="77777777" w:rsidR="00C17D38" w:rsidRPr="00C17D38" w:rsidRDefault="00C17D38" w:rsidP="00C17D38">
            <w:pPr>
              <w:spacing w:line="360" w:lineRule="auto"/>
              <w:jc w:val="center"/>
              <w:rPr>
                <w:szCs w:val="21"/>
                <w:lang w:val="zh-CN"/>
              </w:rPr>
            </w:pPr>
            <w:r w:rsidRPr="00C17D38">
              <w:rPr>
                <w:rFonts w:hint="eastAsia"/>
                <w:szCs w:val="21"/>
                <w:lang w:val="zh-CN"/>
              </w:rPr>
              <w:t>吊装（包含单叶片吊装）</w:t>
            </w:r>
          </w:p>
        </w:tc>
        <w:tc>
          <w:tcPr>
            <w:tcW w:w="1286" w:type="dxa"/>
            <w:vAlign w:val="center"/>
          </w:tcPr>
          <w:p w14:paraId="720AD595" w14:textId="77D1E103" w:rsidR="00C17D38" w:rsidRPr="00C17D38" w:rsidRDefault="00AC15C3" w:rsidP="00C17D38">
            <w:pPr>
              <w:spacing w:line="360" w:lineRule="auto"/>
              <w:jc w:val="center"/>
              <w:rPr>
                <w:b/>
                <w:bCs/>
                <w:szCs w:val="21"/>
                <w:lang w:val="zh-CN"/>
              </w:rPr>
            </w:pPr>
            <w:r>
              <w:rPr>
                <w:rFonts w:hint="eastAsia"/>
                <w:szCs w:val="21"/>
                <w:lang w:val="zh-CN"/>
              </w:rPr>
              <w:t>待定</w:t>
            </w:r>
          </w:p>
        </w:tc>
        <w:tc>
          <w:tcPr>
            <w:tcW w:w="1135" w:type="dxa"/>
            <w:vAlign w:val="center"/>
          </w:tcPr>
          <w:p w14:paraId="24B0A35A" w14:textId="030BD408" w:rsidR="00C17D38" w:rsidRPr="00C17D38" w:rsidRDefault="00AC15C3" w:rsidP="00C17D38">
            <w:pPr>
              <w:spacing w:line="360" w:lineRule="auto"/>
              <w:jc w:val="center"/>
              <w:rPr>
                <w:szCs w:val="21"/>
                <w:lang w:val="zh-CN"/>
              </w:rPr>
            </w:pPr>
            <w:r>
              <w:rPr>
                <w:rFonts w:hint="eastAsia"/>
                <w:szCs w:val="21"/>
                <w:lang w:val="zh-CN"/>
              </w:rPr>
              <w:t>待定</w:t>
            </w:r>
          </w:p>
        </w:tc>
        <w:tc>
          <w:tcPr>
            <w:tcW w:w="1417" w:type="dxa"/>
            <w:vAlign w:val="center"/>
          </w:tcPr>
          <w:p w14:paraId="27776EAA" w14:textId="77777777" w:rsidR="00C17D38" w:rsidRPr="00C17D38" w:rsidRDefault="00C17D38" w:rsidP="00C17D38">
            <w:pPr>
              <w:spacing w:line="360" w:lineRule="auto"/>
              <w:jc w:val="center"/>
              <w:rPr>
                <w:szCs w:val="21"/>
                <w:lang w:val="zh-CN"/>
              </w:rPr>
            </w:pPr>
            <w:r w:rsidRPr="00C17D38">
              <w:rPr>
                <w:rFonts w:hint="eastAsia"/>
                <w:szCs w:val="21"/>
                <w:lang w:val="zh-CN"/>
              </w:rPr>
              <w:t>稳态风</w:t>
            </w:r>
          </w:p>
        </w:tc>
        <w:tc>
          <w:tcPr>
            <w:tcW w:w="1134" w:type="dxa"/>
            <w:vAlign w:val="center"/>
          </w:tcPr>
          <w:p w14:paraId="2BDD47BA" w14:textId="77777777" w:rsidR="00C17D38" w:rsidRPr="00C17D38" w:rsidRDefault="00C17D38" w:rsidP="00C17D38">
            <w:pPr>
              <w:spacing w:line="360" w:lineRule="auto"/>
              <w:jc w:val="center"/>
              <w:rPr>
                <w:szCs w:val="21"/>
                <w:lang w:val="zh-CN"/>
              </w:rPr>
            </w:pPr>
            <w:r w:rsidRPr="00C17D38">
              <w:rPr>
                <w:rFonts w:hint="eastAsia"/>
                <w:szCs w:val="21"/>
                <w:lang w:val="zh-CN"/>
              </w:rPr>
              <w:t>按照安装状态要求</w:t>
            </w:r>
          </w:p>
        </w:tc>
        <w:tc>
          <w:tcPr>
            <w:tcW w:w="1417" w:type="dxa"/>
            <w:vAlign w:val="center"/>
          </w:tcPr>
          <w:p w14:paraId="6315677C" w14:textId="77777777" w:rsidR="00C17D38" w:rsidRPr="00C17D38" w:rsidRDefault="00C17D38" w:rsidP="00C17D38">
            <w:pPr>
              <w:spacing w:line="360" w:lineRule="auto"/>
              <w:jc w:val="center"/>
              <w:rPr>
                <w:szCs w:val="21"/>
                <w:lang w:val="zh-CN"/>
              </w:rPr>
            </w:pPr>
            <w:r w:rsidRPr="00C17D38">
              <w:rPr>
                <w:rFonts w:hint="eastAsia"/>
                <w:szCs w:val="21"/>
                <w:lang w:val="zh-CN"/>
              </w:rPr>
              <w:t>0</w:t>
            </w:r>
            <w:r w:rsidRPr="00C17D38">
              <w:rPr>
                <w:szCs w:val="21"/>
                <w:lang w:val="zh-CN"/>
              </w:rPr>
              <w:t>~360</w:t>
            </w:r>
            <w:r w:rsidRPr="00C17D38">
              <w:rPr>
                <w:rFonts w:hint="eastAsia"/>
                <w:szCs w:val="21"/>
                <w:lang w:val="zh-CN"/>
              </w:rPr>
              <w:t>，步长为</w:t>
            </w:r>
            <w:r w:rsidRPr="00C17D38">
              <w:rPr>
                <w:rFonts w:hint="eastAsia"/>
                <w:szCs w:val="21"/>
                <w:lang w:val="zh-CN"/>
              </w:rPr>
              <w:t>5</w:t>
            </w:r>
            <w:r w:rsidRPr="00C17D38">
              <w:rPr>
                <w:rFonts w:hint="eastAsia"/>
                <w:szCs w:val="21"/>
                <w:lang w:val="zh-CN"/>
              </w:rPr>
              <w:t>度</w:t>
            </w:r>
          </w:p>
        </w:tc>
        <w:tc>
          <w:tcPr>
            <w:tcW w:w="2198" w:type="dxa"/>
            <w:vAlign w:val="center"/>
          </w:tcPr>
          <w:p w14:paraId="472FF3BC" w14:textId="77777777" w:rsidR="00C17D38" w:rsidRPr="00C17D38" w:rsidRDefault="00C17D38" w:rsidP="00C17D38">
            <w:pPr>
              <w:spacing w:line="360" w:lineRule="auto"/>
              <w:jc w:val="center"/>
              <w:rPr>
                <w:szCs w:val="21"/>
                <w:lang w:val="zh-CN"/>
              </w:rPr>
            </w:pPr>
            <w:r w:rsidRPr="00C17D38">
              <w:rPr>
                <w:rFonts w:hint="eastAsia"/>
                <w:szCs w:val="21"/>
                <w:lang w:val="zh-CN"/>
              </w:rPr>
              <w:t>至少</w:t>
            </w:r>
            <w:r w:rsidRPr="00C17D38">
              <w:rPr>
                <w:szCs w:val="21"/>
                <w:lang w:val="zh-CN"/>
              </w:rPr>
              <w:t>5</w:t>
            </w:r>
            <w:r w:rsidRPr="00C17D38">
              <w:rPr>
                <w:rFonts w:hint="eastAsia"/>
                <w:szCs w:val="21"/>
                <w:lang w:val="zh-CN"/>
              </w:rPr>
              <w:t>分钟。</w:t>
            </w:r>
          </w:p>
        </w:tc>
      </w:tr>
    </w:tbl>
    <w:p w14:paraId="4CE37E7F" w14:textId="77777777" w:rsidR="00C2226C" w:rsidRDefault="00C2226C" w:rsidP="00C2226C">
      <w:pPr>
        <w:pStyle w:val="af0"/>
        <w:ind w:left="420" w:firstLineChars="0" w:firstLine="0"/>
      </w:pPr>
    </w:p>
    <w:p w14:paraId="019035EC" w14:textId="0E38D83D" w:rsidR="004C5DF6" w:rsidRDefault="004C5DF6" w:rsidP="004C5DF6">
      <w:pPr>
        <w:pStyle w:val="4"/>
      </w:pPr>
      <w:r>
        <w:rPr>
          <w:rFonts w:hint="eastAsia"/>
        </w:rPr>
        <w:t>后处理方法</w:t>
      </w:r>
    </w:p>
    <w:p w14:paraId="200A819E" w14:textId="77777777" w:rsidR="001F471E" w:rsidRDefault="001F471E" w:rsidP="001F471E">
      <w:pPr>
        <w:pStyle w:val="af0"/>
        <w:numPr>
          <w:ilvl w:val="0"/>
          <w:numId w:val="20"/>
        </w:numPr>
        <w:ind w:firstLineChars="0"/>
      </w:pPr>
      <w:r>
        <w:rPr>
          <w:rFonts w:hint="eastAsia"/>
        </w:rPr>
        <w:t>极值统计</w:t>
      </w:r>
    </w:p>
    <w:p w14:paraId="4E1B4717" w14:textId="77777777" w:rsidR="001F471E" w:rsidRDefault="001F471E" w:rsidP="001F471E">
      <w:pPr>
        <w:pStyle w:val="af0"/>
        <w:numPr>
          <w:ilvl w:val="0"/>
          <w:numId w:val="20"/>
        </w:numPr>
        <w:ind w:firstLineChars="0"/>
      </w:pPr>
      <w:r>
        <w:rPr>
          <w:rFonts w:hint="eastAsia"/>
        </w:rPr>
        <w:t>极值对应时序的频谱分析</w:t>
      </w:r>
    </w:p>
    <w:p w14:paraId="07831C25" w14:textId="77777777" w:rsidR="001F471E" w:rsidRDefault="001F471E" w:rsidP="001F471E">
      <w:pPr>
        <w:pStyle w:val="af0"/>
        <w:numPr>
          <w:ilvl w:val="0"/>
          <w:numId w:val="20"/>
        </w:numPr>
        <w:ind w:firstLineChars="0"/>
      </w:pPr>
      <w:r>
        <w:rPr>
          <w:rFonts w:hint="eastAsia"/>
        </w:rPr>
        <w:t>等效疲劳载荷计算（如果某工况出现涡激，应核算该工况的损伤）</w:t>
      </w:r>
    </w:p>
    <w:p w14:paraId="0D6B14C7" w14:textId="77777777" w:rsidR="001F471E" w:rsidRPr="001F471E" w:rsidRDefault="001F471E" w:rsidP="00171ED0">
      <w:pPr>
        <w:pStyle w:val="af0"/>
        <w:ind w:left="420" w:firstLineChars="0" w:firstLine="0"/>
      </w:pPr>
    </w:p>
    <w:p w14:paraId="6E157D0A" w14:textId="7CCADBEE" w:rsidR="00177A8F" w:rsidRDefault="00177A8F" w:rsidP="00177A8F">
      <w:pPr>
        <w:pStyle w:val="3"/>
        <w:spacing w:line="400" w:lineRule="exact"/>
      </w:pPr>
      <w:bookmarkStart w:id="61" w:name="_Toc163049808"/>
      <w:r>
        <w:rPr>
          <w:rFonts w:hint="eastAsia"/>
        </w:rPr>
        <w:lastRenderedPageBreak/>
        <w:t>仿真结果评</w:t>
      </w:r>
      <w:r w:rsidR="001F471E">
        <w:rPr>
          <w:rFonts w:hint="eastAsia"/>
        </w:rPr>
        <w:t>估</w:t>
      </w:r>
      <w:bookmarkEnd w:id="61"/>
    </w:p>
    <w:p w14:paraId="66EC5E4D" w14:textId="77777777" w:rsidR="001F471E" w:rsidRDefault="001F471E" w:rsidP="001F471E">
      <w:pPr>
        <w:pStyle w:val="af0"/>
        <w:numPr>
          <w:ilvl w:val="0"/>
          <w:numId w:val="21"/>
        </w:numPr>
        <w:ind w:firstLineChars="0"/>
      </w:pPr>
      <w:r>
        <w:rPr>
          <w:rFonts w:hint="eastAsia"/>
        </w:rPr>
        <w:t>根据载荷发散工况给出发生涡激振动的风况条件及机组状态（如果有）；</w:t>
      </w:r>
    </w:p>
    <w:p w14:paraId="1C4B099D" w14:textId="495061C2" w:rsidR="000823BD" w:rsidRDefault="000823BD" w:rsidP="000823BD">
      <w:pPr>
        <w:pStyle w:val="af0"/>
        <w:numPr>
          <w:ilvl w:val="0"/>
          <w:numId w:val="21"/>
        </w:numPr>
        <w:ind w:firstLineChars="0"/>
      </w:pPr>
      <w:r>
        <w:rPr>
          <w:rFonts w:hint="eastAsia"/>
        </w:rPr>
        <w:t>根据</w:t>
      </w:r>
      <w:r>
        <w:fldChar w:fldCharType="begin"/>
      </w:r>
      <w:r>
        <w:instrText xml:space="preserve"> </w:instrText>
      </w:r>
      <w:r>
        <w:rPr>
          <w:rFonts w:hint="eastAsia"/>
        </w:rPr>
        <w:instrText>REF _Ref162989780 \r \h</w:instrText>
      </w:r>
      <w:r>
        <w:instrText xml:space="preserve"> </w:instrText>
      </w:r>
      <w:r>
        <w:fldChar w:fldCharType="separate"/>
      </w:r>
      <w:r>
        <w:t>4.1.4</w:t>
      </w:r>
      <w:r>
        <w:fldChar w:fldCharType="end"/>
      </w:r>
      <w:r>
        <w:rPr>
          <w:rFonts w:hint="eastAsia"/>
        </w:rPr>
        <w:t>载荷仿真结果进行判断</w:t>
      </w:r>
      <w:r w:rsidRPr="00C2226C">
        <w:rPr>
          <w:rFonts w:hint="eastAsia"/>
        </w:rPr>
        <w:t>是否满足</w:t>
      </w:r>
      <w:r w:rsidR="001E34F4" w:rsidRPr="00C2226C">
        <w:rPr>
          <w:rFonts w:hint="eastAsia"/>
        </w:rPr>
        <w:t>安全</w:t>
      </w:r>
      <w:r w:rsidR="001E34F4" w:rsidRPr="00C2226C">
        <w:t>性</w:t>
      </w:r>
      <w:r w:rsidRPr="00C2226C">
        <w:rPr>
          <w:rFonts w:hint="eastAsia"/>
        </w:rPr>
        <w:t>要求（会上可讨论）。</w:t>
      </w:r>
    </w:p>
    <w:p w14:paraId="09DB6CF5" w14:textId="073597CB" w:rsidR="00B538B4" w:rsidRDefault="00B538B4" w:rsidP="00B538B4">
      <w:pPr>
        <w:pStyle w:val="3"/>
        <w:spacing w:line="400" w:lineRule="exact"/>
        <w:rPr>
          <w:rFonts w:hint="eastAsia"/>
        </w:rPr>
      </w:pPr>
      <w:r>
        <w:rPr>
          <w:rFonts w:hint="eastAsia"/>
        </w:rPr>
        <w:t>与实测数据的比对</w:t>
      </w:r>
    </w:p>
    <w:p w14:paraId="183D2177" w14:textId="77777777" w:rsidR="000823BD" w:rsidRDefault="000823BD" w:rsidP="000823BD"/>
    <w:p w14:paraId="57DFCDB2" w14:textId="77777777" w:rsidR="001F471E" w:rsidRPr="001F471E" w:rsidRDefault="001F471E" w:rsidP="001F471E"/>
    <w:p w14:paraId="5254CD0C" w14:textId="6EBEA678" w:rsidR="00916CE3" w:rsidRPr="00916CE3" w:rsidRDefault="002F4FC1" w:rsidP="00916CE3">
      <w:pPr>
        <w:pStyle w:val="20"/>
        <w:spacing w:line="400" w:lineRule="exact"/>
        <w:ind w:left="578" w:hanging="578"/>
        <w:rPr>
          <w:rFonts w:ascii="黑体" w:hAnsi="黑体"/>
          <w:b/>
          <w:lang w:val="en-US"/>
        </w:rPr>
      </w:pPr>
      <w:bookmarkStart w:id="62" w:name="_Toc163049809"/>
      <w:r>
        <w:rPr>
          <w:rFonts w:ascii="黑体" w:hAnsi="黑体" w:hint="eastAsia"/>
          <w:b/>
          <w:lang w:val="en-US"/>
        </w:rPr>
        <w:t>基于</w:t>
      </w:r>
      <w:r w:rsidR="00916CE3" w:rsidRPr="00916CE3">
        <w:rPr>
          <w:rFonts w:ascii="黑体" w:hAnsi="黑体" w:hint="eastAsia"/>
          <w:b/>
          <w:lang w:val="en-US"/>
        </w:rPr>
        <w:t>CFD</w:t>
      </w:r>
      <w:r>
        <w:rPr>
          <w:rFonts w:ascii="黑体" w:hAnsi="黑体" w:hint="eastAsia"/>
          <w:b/>
        </w:rPr>
        <w:t>的</w:t>
      </w:r>
      <w:r w:rsidR="00916CE3">
        <w:rPr>
          <w:rFonts w:ascii="黑体" w:hAnsi="黑体"/>
          <w:b/>
        </w:rPr>
        <w:t>流固耦合</w:t>
      </w:r>
      <w:r w:rsidR="00916CE3">
        <w:rPr>
          <w:rFonts w:ascii="黑体" w:hAnsi="黑体" w:hint="eastAsia"/>
          <w:b/>
        </w:rPr>
        <w:t>分析方法</w:t>
      </w:r>
      <w:bookmarkEnd w:id="62"/>
    </w:p>
    <w:p w14:paraId="1A6DC1A3" w14:textId="065D56CF" w:rsidR="00916CE3" w:rsidRDefault="00916CE3" w:rsidP="00916CE3">
      <w:pPr>
        <w:pStyle w:val="3"/>
        <w:spacing w:line="400" w:lineRule="exact"/>
        <w:rPr>
          <w:rFonts w:ascii="黑体" w:hAnsi="黑体"/>
          <w:bCs w:val="0"/>
        </w:rPr>
      </w:pPr>
      <w:bookmarkStart w:id="63" w:name="_Toc163049810"/>
      <w:r>
        <w:rPr>
          <w:rFonts w:ascii="黑体" w:hAnsi="黑体" w:hint="eastAsia"/>
          <w:bCs w:val="0"/>
        </w:rPr>
        <w:t>模型要求</w:t>
      </w:r>
      <w:r w:rsidR="002F4FC1">
        <w:rPr>
          <w:rFonts w:ascii="黑体" w:hAnsi="黑体" w:hint="eastAsia"/>
          <w:bCs w:val="0"/>
        </w:rPr>
        <w:t>（要考虑那些要素）</w:t>
      </w:r>
      <w:bookmarkEnd w:id="63"/>
    </w:p>
    <w:p w14:paraId="402033BC" w14:textId="0D9528C2" w:rsidR="002F4FC1" w:rsidRPr="002F4FC1" w:rsidRDefault="002F4FC1" w:rsidP="002F4FC1">
      <w:pPr>
        <w:pStyle w:val="3"/>
        <w:spacing w:line="400" w:lineRule="exact"/>
        <w:rPr>
          <w:rFonts w:ascii="黑体" w:hAnsi="黑体"/>
          <w:bCs w:val="0"/>
        </w:rPr>
      </w:pPr>
      <w:bookmarkStart w:id="64" w:name="_Toc163049811"/>
      <w:r>
        <w:rPr>
          <w:rFonts w:ascii="黑体" w:hAnsi="黑体" w:hint="eastAsia"/>
          <w:bCs w:val="0"/>
        </w:rPr>
        <w:t>边界条件设置</w:t>
      </w:r>
      <w:bookmarkEnd w:id="64"/>
    </w:p>
    <w:p w14:paraId="20564953" w14:textId="3F005AC4" w:rsidR="00177A8F" w:rsidRDefault="00177A8F" w:rsidP="00177A8F">
      <w:pPr>
        <w:pStyle w:val="3"/>
        <w:spacing w:line="400" w:lineRule="exact"/>
      </w:pPr>
      <w:bookmarkStart w:id="65" w:name="_Toc163049812"/>
      <w:r>
        <w:rPr>
          <w:rFonts w:hint="eastAsia"/>
        </w:rPr>
        <w:t>仿真</w:t>
      </w:r>
      <w:r>
        <w:t>结果评</w:t>
      </w:r>
      <w:r w:rsidR="00C2226C">
        <w:rPr>
          <w:rFonts w:hint="eastAsia"/>
        </w:rPr>
        <w:t>估</w:t>
      </w:r>
      <w:bookmarkEnd w:id="65"/>
    </w:p>
    <w:p w14:paraId="5F9B02F5" w14:textId="0D623A07" w:rsidR="00121893" w:rsidRDefault="00121893" w:rsidP="00121893">
      <w:pPr>
        <w:pStyle w:val="3"/>
        <w:spacing w:line="400" w:lineRule="exact"/>
      </w:pPr>
      <w:r>
        <w:rPr>
          <w:rFonts w:hint="eastAsia"/>
        </w:rPr>
        <w:t>实测验证</w:t>
      </w:r>
    </w:p>
    <w:p w14:paraId="383EE319" w14:textId="77777777" w:rsidR="00121893" w:rsidRPr="00121893" w:rsidRDefault="00121893" w:rsidP="00121893">
      <w:pPr>
        <w:rPr>
          <w:rFonts w:hint="eastAsia"/>
        </w:rPr>
      </w:pPr>
    </w:p>
    <w:p w14:paraId="4EB22854" w14:textId="77777777" w:rsidR="000823BD" w:rsidRDefault="000823BD" w:rsidP="000823BD">
      <w:pPr>
        <w:pStyle w:val="af0"/>
        <w:ind w:left="420" w:firstLineChars="0" w:firstLine="0"/>
      </w:pPr>
    </w:p>
    <w:p w14:paraId="4B1BE75B" w14:textId="7AFD4906" w:rsidR="00C16B5C" w:rsidRPr="00C2226C" w:rsidRDefault="00C2226C" w:rsidP="000823BD">
      <w:pPr>
        <w:pStyle w:val="af0"/>
        <w:ind w:left="420" w:firstLineChars="0" w:firstLine="0"/>
      </w:pPr>
      <w:r w:rsidRPr="00C2226C">
        <w:rPr>
          <w:rFonts w:hint="eastAsia"/>
        </w:rPr>
        <w:t>问题：</w:t>
      </w:r>
      <w:r w:rsidR="00FF7ECA">
        <w:rPr>
          <w:rFonts w:hint="eastAsia"/>
        </w:rPr>
        <w:t>会有什么样的分析结果，分析结果怎么指导设计？</w:t>
      </w:r>
    </w:p>
    <w:p w14:paraId="3211CFDD" w14:textId="77777777" w:rsidR="00C957BA" w:rsidRPr="00C2226C" w:rsidRDefault="00C957BA">
      <w:pPr>
        <w:widowControl/>
        <w:jc w:val="left"/>
        <w:rPr>
          <w:highlight w:val="yellow"/>
        </w:rPr>
      </w:pPr>
    </w:p>
    <w:p w14:paraId="70602DAB" w14:textId="73A22F55" w:rsidR="00C957BA" w:rsidRDefault="00C957BA" w:rsidP="00C957BA">
      <w:pPr>
        <w:pStyle w:val="10"/>
        <w:spacing w:before="120" w:after="120" w:line="380" w:lineRule="exact"/>
        <w:ind w:left="431" w:hanging="431"/>
        <w:rPr>
          <w:rFonts w:ascii="黑体" w:hAnsi="黑体"/>
          <w:sz w:val="24"/>
          <w:szCs w:val="24"/>
        </w:rPr>
      </w:pPr>
      <w:bookmarkStart w:id="66" w:name="_Toc163049813"/>
      <w:r>
        <w:rPr>
          <w:rFonts w:ascii="黑体" w:hAnsi="黑体" w:hint="eastAsia"/>
          <w:sz w:val="24"/>
          <w:szCs w:val="24"/>
        </w:rPr>
        <w:t>机组</w:t>
      </w:r>
      <w:r>
        <w:rPr>
          <w:rFonts w:ascii="黑体" w:hAnsi="黑体"/>
          <w:sz w:val="24"/>
          <w:szCs w:val="24"/>
        </w:rPr>
        <w:t>叶片稳定性</w:t>
      </w:r>
      <w:r>
        <w:rPr>
          <w:rFonts w:ascii="黑体" w:hAnsi="黑体" w:hint="eastAsia"/>
          <w:sz w:val="24"/>
          <w:szCs w:val="24"/>
        </w:rPr>
        <w:t>风险</w:t>
      </w:r>
      <w:r>
        <w:rPr>
          <w:rFonts w:ascii="黑体" w:hAnsi="黑体"/>
          <w:sz w:val="24"/>
          <w:szCs w:val="24"/>
        </w:rPr>
        <w:t>规避措施</w:t>
      </w:r>
      <w:bookmarkEnd w:id="66"/>
    </w:p>
    <w:p w14:paraId="4EFD7F14" w14:textId="0A73034A" w:rsidR="00C957BA" w:rsidRDefault="00C957BA" w:rsidP="00C957BA">
      <w:pPr>
        <w:pStyle w:val="20"/>
        <w:spacing w:line="400" w:lineRule="exact"/>
        <w:ind w:left="578" w:hanging="578"/>
        <w:rPr>
          <w:rFonts w:ascii="黑体" w:hAnsi="黑体"/>
          <w:b/>
          <w:lang w:val="en-US"/>
        </w:rPr>
      </w:pPr>
      <w:bookmarkStart w:id="67" w:name="_Toc163049814"/>
      <w:r>
        <w:rPr>
          <w:rFonts w:ascii="黑体" w:hAnsi="黑体" w:hint="eastAsia"/>
          <w:b/>
          <w:lang w:val="en-US"/>
        </w:rPr>
        <w:t>规避</w:t>
      </w:r>
      <w:r>
        <w:rPr>
          <w:rFonts w:ascii="黑体" w:hAnsi="黑体"/>
          <w:b/>
          <w:lang w:val="en-US"/>
        </w:rPr>
        <w:t>措施</w:t>
      </w:r>
      <w:r>
        <w:rPr>
          <w:rFonts w:ascii="黑体" w:hAnsi="黑体" w:hint="eastAsia"/>
          <w:b/>
          <w:lang w:val="en-US"/>
        </w:rPr>
        <w:t>规避</w:t>
      </w:r>
      <w:r>
        <w:rPr>
          <w:rFonts w:ascii="黑体" w:hAnsi="黑体"/>
          <w:b/>
          <w:lang w:val="en-US"/>
        </w:rPr>
        <w:t>原理</w:t>
      </w:r>
      <w:r>
        <w:rPr>
          <w:rFonts w:ascii="黑体" w:hAnsi="黑体" w:hint="eastAsia"/>
          <w:b/>
          <w:lang w:val="en-US"/>
        </w:rPr>
        <w:t>要求</w:t>
      </w:r>
      <w:bookmarkEnd w:id="67"/>
    </w:p>
    <w:p w14:paraId="33CF69BD" w14:textId="69443409" w:rsidR="00C957BA" w:rsidRDefault="00C957BA" w:rsidP="00C957BA">
      <w:pPr>
        <w:ind w:left="578"/>
      </w:pPr>
      <w:r>
        <w:rPr>
          <w:rFonts w:hint="eastAsia"/>
        </w:rPr>
        <w:t>规避</w:t>
      </w:r>
      <w:r>
        <w:t>措施</w:t>
      </w:r>
      <w:r>
        <w:rPr>
          <w:rFonts w:hint="eastAsia"/>
        </w:rPr>
        <w:t>至少需</w:t>
      </w:r>
      <w:r>
        <w:t>具备以下一种</w:t>
      </w:r>
      <w:r>
        <w:rPr>
          <w:rFonts w:hint="eastAsia"/>
        </w:rPr>
        <w:t>特性</w:t>
      </w:r>
      <w:r>
        <w:t>：</w:t>
      </w:r>
    </w:p>
    <w:p w14:paraId="0435EE8B" w14:textId="5671824A" w:rsidR="00C957BA" w:rsidRDefault="00C957BA" w:rsidP="00C957BA">
      <w:pPr>
        <w:pStyle w:val="af0"/>
        <w:numPr>
          <w:ilvl w:val="0"/>
          <w:numId w:val="28"/>
        </w:numPr>
        <w:ind w:firstLineChars="0"/>
      </w:pPr>
      <w:r>
        <w:rPr>
          <w:rFonts w:hint="eastAsia"/>
        </w:rPr>
        <w:t>增加</w:t>
      </w:r>
      <w:r>
        <w:t>气动阻尼</w:t>
      </w:r>
    </w:p>
    <w:p w14:paraId="5BA03C8E" w14:textId="0DDD9A7D" w:rsidR="00C957BA" w:rsidRDefault="00C957BA" w:rsidP="00C957BA">
      <w:pPr>
        <w:pStyle w:val="af0"/>
        <w:numPr>
          <w:ilvl w:val="0"/>
          <w:numId w:val="28"/>
        </w:numPr>
        <w:ind w:firstLineChars="0"/>
      </w:pPr>
      <w:r>
        <w:rPr>
          <w:rFonts w:hint="eastAsia"/>
        </w:rPr>
        <w:t>干扰</w:t>
      </w:r>
      <w:r w:rsidR="00C2226C">
        <w:rPr>
          <w:rFonts w:hint="eastAsia"/>
        </w:rPr>
        <w:t>叶片</w:t>
      </w:r>
      <w:r w:rsidR="00C2226C">
        <w:t>周围气流</w:t>
      </w:r>
      <w:r>
        <w:t>流动</w:t>
      </w:r>
      <w:r w:rsidR="00C2226C">
        <w:rPr>
          <w:rFonts w:hint="eastAsia"/>
        </w:rPr>
        <w:t>稳定</w:t>
      </w:r>
      <w:r w:rsidR="00C2226C">
        <w:t>性</w:t>
      </w:r>
    </w:p>
    <w:p w14:paraId="097C6D54" w14:textId="3114880E" w:rsidR="00C2226C" w:rsidRPr="00C957BA" w:rsidRDefault="00C2226C" w:rsidP="00C957BA">
      <w:pPr>
        <w:pStyle w:val="af0"/>
        <w:numPr>
          <w:ilvl w:val="0"/>
          <w:numId w:val="28"/>
        </w:numPr>
        <w:ind w:firstLineChars="0"/>
      </w:pPr>
      <w:r>
        <w:t>……</w:t>
      </w:r>
    </w:p>
    <w:p w14:paraId="6FF79347" w14:textId="12549808" w:rsidR="00C957BA" w:rsidRDefault="00C957BA" w:rsidP="00C957BA">
      <w:pPr>
        <w:pStyle w:val="20"/>
        <w:spacing w:line="400" w:lineRule="exact"/>
        <w:ind w:left="578" w:hanging="578"/>
        <w:rPr>
          <w:rFonts w:ascii="黑体" w:hAnsi="黑体"/>
          <w:b/>
          <w:lang w:val="en-US"/>
        </w:rPr>
      </w:pPr>
      <w:bookmarkStart w:id="68" w:name="_Toc163049815"/>
      <w:r>
        <w:rPr>
          <w:rFonts w:ascii="黑体" w:hAnsi="黑体" w:hint="eastAsia"/>
          <w:b/>
          <w:lang w:val="en-US"/>
        </w:rPr>
        <w:t>规避</w:t>
      </w:r>
      <w:r>
        <w:rPr>
          <w:rFonts w:ascii="黑体" w:hAnsi="黑体"/>
          <w:b/>
          <w:lang w:val="en-US"/>
        </w:rPr>
        <w:t>措施</w:t>
      </w:r>
      <w:r>
        <w:rPr>
          <w:rFonts w:ascii="黑体" w:hAnsi="黑体" w:hint="eastAsia"/>
          <w:b/>
          <w:lang w:val="en-US"/>
        </w:rPr>
        <w:t>有效</w:t>
      </w:r>
      <w:r>
        <w:rPr>
          <w:rFonts w:ascii="黑体" w:hAnsi="黑体"/>
          <w:b/>
          <w:lang w:val="en-US"/>
        </w:rPr>
        <w:t>性评估</w:t>
      </w:r>
      <w:bookmarkEnd w:id="68"/>
    </w:p>
    <w:p w14:paraId="35E400D5" w14:textId="379B3EAB" w:rsidR="00C957BA" w:rsidRPr="00C957BA" w:rsidRDefault="00C957BA" w:rsidP="00C957BA">
      <w:pPr>
        <w:ind w:left="578"/>
      </w:pPr>
      <w:r>
        <w:rPr>
          <w:rFonts w:hint="eastAsia"/>
        </w:rPr>
        <w:t>应</w:t>
      </w:r>
      <w:r>
        <w:t>基于</w:t>
      </w:r>
      <w:r>
        <w:rPr>
          <w:rFonts w:hint="eastAsia"/>
        </w:rPr>
        <w:t>第</w:t>
      </w:r>
      <w:r>
        <w:rPr>
          <w:rFonts w:hint="eastAsia"/>
        </w:rPr>
        <w:t>4</w:t>
      </w:r>
      <w:r>
        <w:rPr>
          <w:rFonts w:hint="eastAsia"/>
        </w:rPr>
        <w:t>章节</w:t>
      </w:r>
      <w:r>
        <w:t>方法进行评估</w:t>
      </w:r>
    </w:p>
    <w:p w14:paraId="07DA0874" w14:textId="59192D19" w:rsidR="00C957BA" w:rsidRPr="00C957BA" w:rsidRDefault="00C957BA" w:rsidP="00C957BA">
      <w:pPr>
        <w:pStyle w:val="20"/>
        <w:spacing w:line="400" w:lineRule="exact"/>
        <w:ind w:left="578" w:hanging="578"/>
        <w:rPr>
          <w:rFonts w:ascii="黑体" w:hAnsi="黑体"/>
          <w:b/>
          <w:lang w:val="en-US"/>
        </w:rPr>
      </w:pPr>
      <w:bookmarkStart w:id="69" w:name="_Toc163049816"/>
      <w:r w:rsidRPr="00C957BA">
        <w:rPr>
          <w:rFonts w:ascii="黑体" w:hAnsi="黑体" w:hint="eastAsia"/>
          <w:b/>
          <w:lang w:val="en-US"/>
        </w:rPr>
        <w:t>常规</w:t>
      </w:r>
      <w:r w:rsidRPr="00C957BA">
        <w:rPr>
          <w:rFonts w:ascii="黑体" w:hAnsi="黑体"/>
          <w:b/>
          <w:lang w:val="en-US"/>
        </w:rPr>
        <w:t>规避措施</w:t>
      </w:r>
      <w:r>
        <w:rPr>
          <w:rFonts w:ascii="黑体" w:hAnsi="黑体" w:hint="eastAsia"/>
          <w:b/>
          <w:lang w:val="en-US"/>
        </w:rPr>
        <w:t>推荐</w:t>
      </w:r>
      <w:bookmarkEnd w:id="69"/>
    </w:p>
    <w:p w14:paraId="2A13C40B" w14:textId="7187DCFE" w:rsidR="00C957BA" w:rsidRPr="00C957BA" w:rsidRDefault="00C957BA" w:rsidP="00C957BA">
      <w:pPr>
        <w:ind w:left="578"/>
      </w:pPr>
      <w:r>
        <w:rPr>
          <w:rFonts w:hint="eastAsia"/>
        </w:rPr>
        <w:t>见</w:t>
      </w:r>
      <w:r>
        <w:t>附录一</w:t>
      </w:r>
    </w:p>
    <w:p w14:paraId="7B6D4598" w14:textId="77777777" w:rsidR="00C957BA" w:rsidRPr="00C957BA" w:rsidRDefault="00C957BA" w:rsidP="00C957BA"/>
    <w:p w14:paraId="7DF9E25E" w14:textId="61E76B61" w:rsidR="00FF7ECA" w:rsidRDefault="00FF7ECA">
      <w:pPr>
        <w:widowControl/>
        <w:jc w:val="left"/>
      </w:pPr>
      <w:r>
        <w:br w:type="page"/>
      </w:r>
    </w:p>
    <w:p w14:paraId="62B87ED2" w14:textId="469ADBD7" w:rsidR="00680A74" w:rsidRPr="00C16B5C" w:rsidRDefault="00C16B5C" w:rsidP="00C16B5C">
      <w:pPr>
        <w:pStyle w:val="1"/>
        <w:numPr>
          <w:ilvl w:val="0"/>
          <w:numId w:val="0"/>
        </w:numPr>
        <w:rPr>
          <w:rFonts w:eastAsia="宋体"/>
        </w:rPr>
      </w:pPr>
      <w:bookmarkStart w:id="70" w:name="_Toc163049817"/>
      <w:bookmarkStart w:id="71" w:name="_Toc96001326"/>
      <w:r>
        <w:rPr>
          <w:rFonts w:eastAsia="宋体" w:hint="eastAsia"/>
        </w:rPr>
        <w:lastRenderedPageBreak/>
        <w:t>附录一</w:t>
      </w:r>
      <w:r>
        <w:rPr>
          <w:rFonts w:eastAsia="宋体" w:hint="eastAsia"/>
        </w:rPr>
        <w:t xml:space="preserve"> </w:t>
      </w:r>
      <w:r w:rsidR="00680A74" w:rsidRPr="00C16B5C">
        <w:rPr>
          <w:rFonts w:eastAsia="宋体" w:hint="eastAsia"/>
        </w:rPr>
        <w:t>机组</w:t>
      </w:r>
      <w:r w:rsidR="00C2226C">
        <w:rPr>
          <w:rFonts w:eastAsia="宋体" w:hint="eastAsia"/>
        </w:rPr>
        <w:t>常规</w:t>
      </w:r>
      <w:r w:rsidR="00C2226C">
        <w:rPr>
          <w:rFonts w:eastAsia="宋体"/>
        </w:rPr>
        <w:t>的</w:t>
      </w:r>
      <w:r w:rsidR="00680A74" w:rsidRPr="00C16B5C">
        <w:rPr>
          <w:rFonts w:eastAsia="宋体" w:hint="eastAsia"/>
        </w:rPr>
        <w:t>叶片稳定性</w:t>
      </w:r>
      <w:r w:rsidR="00A93227" w:rsidRPr="00C16B5C">
        <w:rPr>
          <w:rFonts w:eastAsia="宋体" w:hint="eastAsia"/>
        </w:rPr>
        <w:t>风险</w:t>
      </w:r>
      <w:r w:rsidR="001A2766" w:rsidRPr="00C16B5C">
        <w:rPr>
          <w:rFonts w:eastAsia="宋体" w:hint="eastAsia"/>
        </w:rPr>
        <w:t>规避</w:t>
      </w:r>
      <w:r w:rsidR="001A2766" w:rsidRPr="00C16B5C">
        <w:rPr>
          <w:rFonts w:eastAsia="宋体"/>
        </w:rPr>
        <w:t>措施</w:t>
      </w:r>
      <w:bookmarkEnd w:id="70"/>
    </w:p>
    <w:p w14:paraId="5AE638DF" w14:textId="29D44E44" w:rsidR="00680A74" w:rsidRDefault="00C957BA" w:rsidP="00680A74">
      <w:pPr>
        <w:spacing w:line="400" w:lineRule="exact"/>
        <w:ind w:firstLine="420"/>
        <w:rPr>
          <w:szCs w:val="21"/>
        </w:rPr>
      </w:pPr>
      <w:r>
        <w:rPr>
          <w:rFonts w:hint="eastAsia"/>
        </w:rPr>
        <w:t>本章节</w:t>
      </w:r>
      <w:r w:rsidR="00680A74">
        <w:rPr>
          <w:rFonts w:hint="eastAsia"/>
        </w:rPr>
        <w:t>给出机组并网前、机组并网后以及长期停泊状态这三种状态下的</w:t>
      </w:r>
      <w:r>
        <w:rPr>
          <w:rFonts w:hint="eastAsia"/>
        </w:rPr>
        <w:t>常规</w:t>
      </w:r>
      <w:r>
        <w:t>的</w:t>
      </w:r>
      <w:r w:rsidR="00680A74">
        <w:rPr>
          <w:rFonts w:hint="eastAsia"/>
        </w:rPr>
        <w:t>叶片稳定性</w:t>
      </w:r>
      <w:r w:rsidR="001A2766">
        <w:rPr>
          <w:rFonts w:hint="eastAsia"/>
        </w:rPr>
        <w:t>规避措施</w:t>
      </w:r>
      <w:r w:rsidR="00680A74" w:rsidRPr="005130BF">
        <w:rPr>
          <w:rFonts w:hint="eastAsia"/>
          <w:szCs w:val="21"/>
        </w:rPr>
        <w:t>。</w:t>
      </w:r>
    </w:p>
    <w:p w14:paraId="4D20A325" w14:textId="77777777" w:rsidR="00680A74" w:rsidRPr="00C16B5C" w:rsidRDefault="00680A74" w:rsidP="00C16B5C">
      <w:pPr>
        <w:pStyle w:val="10"/>
        <w:numPr>
          <w:ilvl w:val="0"/>
          <w:numId w:val="18"/>
        </w:numPr>
        <w:spacing w:before="120" w:after="120" w:line="380" w:lineRule="exact"/>
        <w:rPr>
          <w:rFonts w:ascii="黑体" w:hAnsi="黑体"/>
          <w:sz w:val="24"/>
          <w:szCs w:val="24"/>
        </w:rPr>
      </w:pPr>
      <w:bookmarkStart w:id="72" w:name="_Toc163049818"/>
      <w:r w:rsidRPr="00C16B5C">
        <w:rPr>
          <w:rFonts w:ascii="黑体" w:hAnsi="黑体" w:hint="eastAsia"/>
          <w:sz w:val="24"/>
          <w:szCs w:val="24"/>
        </w:rPr>
        <w:t>机组并网前</w:t>
      </w:r>
      <w:bookmarkEnd w:id="72"/>
    </w:p>
    <w:p w14:paraId="781F9E00" w14:textId="178A525E" w:rsidR="00680A74" w:rsidRDefault="00680A74" w:rsidP="00C16B5C">
      <w:pPr>
        <w:pStyle w:val="20"/>
        <w:rPr>
          <w:rFonts w:ascii="黑体" w:hAnsi="黑体"/>
          <w:bCs w:val="0"/>
        </w:rPr>
      </w:pPr>
      <w:bookmarkStart w:id="73" w:name="_Toc163049819"/>
      <w:r w:rsidRPr="00680A74">
        <w:rPr>
          <w:rFonts w:ascii="黑体" w:hAnsi="黑体" w:hint="eastAsia"/>
          <w:bCs w:val="0"/>
        </w:rPr>
        <w:t>机组叶片吊装</w:t>
      </w:r>
      <w:bookmarkEnd w:id="73"/>
    </w:p>
    <w:p w14:paraId="5C199D9D" w14:textId="77777777" w:rsidR="00680A74" w:rsidRPr="00680A74" w:rsidRDefault="00680A74" w:rsidP="00C16B5C">
      <w:pPr>
        <w:pStyle w:val="20"/>
        <w:rPr>
          <w:rFonts w:ascii="黑体" w:hAnsi="黑体"/>
          <w:bCs w:val="0"/>
        </w:rPr>
      </w:pPr>
      <w:bookmarkStart w:id="74" w:name="_Toc163049820"/>
      <w:r w:rsidRPr="00680A74">
        <w:rPr>
          <w:rFonts w:ascii="黑体" w:hAnsi="黑体" w:hint="eastAsia"/>
          <w:bCs w:val="0"/>
        </w:rPr>
        <w:t>吊装完成至上电前</w:t>
      </w:r>
      <w:bookmarkEnd w:id="74"/>
    </w:p>
    <w:p w14:paraId="5DC080BA" w14:textId="77777777" w:rsidR="00680A74" w:rsidRPr="00C16B5C" w:rsidRDefault="00680A74" w:rsidP="00C16B5C">
      <w:pPr>
        <w:pStyle w:val="10"/>
        <w:numPr>
          <w:ilvl w:val="0"/>
          <w:numId w:val="18"/>
        </w:numPr>
        <w:spacing w:before="120" w:after="120" w:line="380" w:lineRule="exact"/>
        <w:rPr>
          <w:rFonts w:ascii="黑体" w:hAnsi="黑体"/>
          <w:sz w:val="24"/>
          <w:szCs w:val="24"/>
        </w:rPr>
      </w:pPr>
      <w:bookmarkStart w:id="75" w:name="_Toc163049821"/>
      <w:r w:rsidRPr="00C16B5C">
        <w:rPr>
          <w:rFonts w:ascii="黑体" w:hAnsi="黑体" w:hint="eastAsia"/>
          <w:sz w:val="24"/>
          <w:szCs w:val="24"/>
        </w:rPr>
        <w:t>机组并网后</w:t>
      </w:r>
      <w:bookmarkEnd w:id="75"/>
    </w:p>
    <w:p w14:paraId="40163667" w14:textId="77777777" w:rsidR="00680A74" w:rsidRPr="00615565" w:rsidRDefault="00680A74" w:rsidP="00C16B5C">
      <w:pPr>
        <w:pStyle w:val="20"/>
        <w:rPr>
          <w:rFonts w:ascii="黑体" w:hAnsi="黑体"/>
          <w:bCs w:val="0"/>
        </w:rPr>
      </w:pPr>
      <w:bookmarkStart w:id="76" w:name="_Toc163049822"/>
      <w:r>
        <w:rPr>
          <w:rFonts w:ascii="黑体" w:hAnsi="黑体" w:hint="eastAsia"/>
          <w:bCs w:val="0"/>
        </w:rPr>
        <w:t>停机-风轮空转可对风</w:t>
      </w:r>
      <w:bookmarkEnd w:id="76"/>
    </w:p>
    <w:p w14:paraId="2F31DAD2" w14:textId="77777777" w:rsidR="00680A74" w:rsidRPr="00680A74" w:rsidRDefault="00680A74" w:rsidP="00C16B5C">
      <w:pPr>
        <w:pStyle w:val="20"/>
        <w:rPr>
          <w:rFonts w:ascii="黑体" w:hAnsi="黑体"/>
          <w:bCs w:val="0"/>
        </w:rPr>
      </w:pPr>
      <w:bookmarkStart w:id="77" w:name="_Toc163049823"/>
      <w:r w:rsidRPr="00680A74">
        <w:rPr>
          <w:rFonts w:ascii="黑体" w:hAnsi="黑体" w:hint="eastAsia"/>
          <w:bCs w:val="0"/>
        </w:rPr>
        <w:t>停机-风轮、偏航同时锁定</w:t>
      </w:r>
      <w:bookmarkEnd w:id="77"/>
    </w:p>
    <w:p w14:paraId="26A4761E" w14:textId="77777777" w:rsidR="00680A74" w:rsidRDefault="00680A74" w:rsidP="00C16B5C">
      <w:pPr>
        <w:pStyle w:val="20"/>
        <w:rPr>
          <w:rFonts w:ascii="黑体" w:hAnsi="黑体"/>
          <w:bCs w:val="0"/>
        </w:rPr>
      </w:pPr>
      <w:bookmarkStart w:id="78" w:name="_Toc163049824"/>
      <w:r w:rsidRPr="00680A74">
        <w:rPr>
          <w:rFonts w:ascii="黑体" w:hAnsi="黑体" w:hint="eastAsia"/>
          <w:bCs w:val="0"/>
        </w:rPr>
        <w:t>停机（计划内断电）</w:t>
      </w:r>
      <w:bookmarkEnd w:id="78"/>
    </w:p>
    <w:p w14:paraId="0E542FD9" w14:textId="77777777" w:rsidR="00680A74" w:rsidRDefault="00680A74" w:rsidP="00C16B5C">
      <w:pPr>
        <w:pStyle w:val="20"/>
        <w:rPr>
          <w:rFonts w:ascii="黑体" w:hAnsi="黑体"/>
          <w:bCs w:val="0"/>
        </w:rPr>
      </w:pPr>
      <w:bookmarkStart w:id="79" w:name="_Toc163049825"/>
      <w:r w:rsidRPr="00680A74">
        <w:rPr>
          <w:rFonts w:ascii="黑体" w:hAnsi="黑体" w:hint="eastAsia"/>
          <w:bCs w:val="0"/>
        </w:rPr>
        <w:t>停机（计划</w:t>
      </w:r>
      <w:r>
        <w:rPr>
          <w:rFonts w:ascii="黑体" w:hAnsi="黑体" w:hint="eastAsia"/>
          <w:bCs w:val="0"/>
        </w:rPr>
        <w:t>外</w:t>
      </w:r>
      <w:r w:rsidRPr="00680A74">
        <w:rPr>
          <w:rFonts w:ascii="黑体" w:hAnsi="黑体" w:hint="eastAsia"/>
          <w:bCs w:val="0"/>
        </w:rPr>
        <w:t>断电）</w:t>
      </w:r>
      <w:bookmarkEnd w:id="79"/>
    </w:p>
    <w:p w14:paraId="4EBC4E3B" w14:textId="77777777" w:rsidR="00680A74" w:rsidRPr="00C16B5C" w:rsidRDefault="00680A74" w:rsidP="00C16B5C">
      <w:pPr>
        <w:pStyle w:val="10"/>
        <w:numPr>
          <w:ilvl w:val="0"/>
          <w:numId w:val="18"/>
        </w:numPr>
        <w:spacing w:before="120" w:after="120" w:line="380" w:lineRule="exact"/>
        <w:rPr>
          <w:rFonts w:ascii="黑体" w:hAnsi="黑体"/>
          <w:sz w:val="24"/>
          <w:szCs w:val="24"/>
        </w:rPr>
      </w:pPr>
      <w:bookmarkStart w:id="80" w:name="_Toc163049826"/>
      <w:r w:rsidRPr="00C16B5C">
        <w:rPr>
          <w:rFonts w:ascii="黑体" w:hAnsi="黑体" w:hint="eastAsia"/>
          <w:sz w:val="24"/>
          <w:szCs w:val="24"/>
        </w:rPr>
        <w:t>无电长期停泊</w:t>
      </w:r>
      <w:bookmarkEnd w:id="80"/>
    </w:p>
    <w:p w14:paraId="2F1469C6" w14:textId="77777777" w:rsidR="001A2766" w:rsidRPr="001A2766" w:rsidRDefault="001A2766" w:rsidP="001A2766">
      <w:pPr>
        <w:rPr>
          <w:lang w:val="zh-CN"/>
        </w:rPr>
      </w:pPr>
    </w:p>
    <w:p w14:paraId="47CF02C9" w14:textId="77777777" w:rsidR="001A2766" w:rsidRPr="001A2766" w:rsidRDefault="001A2766" w:rsidP="001A2766">
      <w:pPr>
        <w:rPr>
          <w:lang w:val="zh-CN"/>
        </w:rPr>
      </w:pPr>
    </w:p>
    <w:p w14:paraId="681A6AB9" w14:textId="77777777" w:rsidR="00D955AD" w:rsidRPr="003A0511" w:rsidRDefault="00D955AD" w:rsidP="00615565">
      <w:pPr>
        <w:pStyle w:val="af0"/>
        <w:ind w:left="1500" w:firstLineChars="0" w:firstLine="0"/>
      </w:pPr>
    </w:p>
    <w:bookmarkEnd w:id="71"/>
    <w:p w14:paraId="4564B975" w14:textId="62E4EA64" w:rsidR="00A06F49" w:rsidRPr="003A0511" w:rsidRDefault="00A06F49" w:rsidP="00A06F49">
      <w:pPr>
        <w:pStyle w:val="1"/>
        <w:numPr>
          <w:ilvl w:val="0"/>
          <w:numId w:val="0"/>
        </w:numPr>
        <w:rPr>
          <w:rFonts w:eastAsia="宋体"/>
        </w:rPr>
      </w:pPr>
      <w:r w:rsidRPr="003A0511">
        <w:rPr>
          <w:lang w:val="en-US"/>
        </w:rPr>
        <w:br w:type="page"/>
      </w:r>
      <w:bookmarkStart w:id="81" w:name="_Toc163049827"/>
      <w:r w:rsidR="00C16B5C">
        <w:rPr>
          <w:rFonts w:eastAsia="宋体" w:hint="eastAsia"/>
        </w:rPr>
        <w:lastRenderedPageBreak/>
        <w:t>附录二</w:t>
      </w:r>
      <w:r w:rsidRPr="003A0511">
        <w:rPr>
          <w:rFonts w:eastAsia="宋体"/>
        </w:rPr>
        <w:t xml:space="preserve"> </w:t>
      </w:r>
      <w:bookmarkStart w:id="82" w:name="_Toc96414221"/>
      <w:r w:rsidR="008E5D26">
        <w:rPr>
          <w:rFonts w:eastAsia="宋体" w:hint="eastAsia"/>
        </w:rPr>
        <w:t>损伤</w:t>
      </w:r>
      <w:r w:rsidR="008E5D26">
        <w:rPr>
          <w:rFonts w:eastAsia="宋体"/>
        </w:rPr>
        <w:t>评估方法</w:t>
      </w:r>
      <w:bookmarkEnd w:id="81"/>
    </w:p>
    <w:p w14:paraId="462CB6C4" w14:textId="305A5B3F" w:rsidR="00795089" w:rsidRDefault="00795089" w:rsidP="00C16B5C">
      <w:pPr>
        <w:pStyle w:val="10"/>
        <w:numPr>
          <w:ilvl w:val="0"/>
          <w:numId w:val="26"/>
        </w:numPr>
        <w:spacing w:before="120" w:after="120" w:line="380" w:lineRule="exact"/>
        <w:rPr>
          <w:rFonts w:ascii="黑体" w:hAnsi="黑体"/>
          <w:sz w:val="24"/>
          <w:szCs w:val="24"/>
        </w:rPr>
      </w:pPr>
      <w:bookmarkStart w:id="83" w:name="_Toc163049828"/>
      <w:bookmarkEnd w:id="82"/>
      <w:r>
        <w:rPr>
          <w:rFonts w:ascii="黑体" w:hAnsi="黑体"/>
          <w:sz w:val="24"/>
          <w:szCs w:val="24"/>
        </w:rPr>
        <w:t>定期叶片检查</w:t>
      </w:r>
    </w:p>
    <w:p w14:paraId="39B66CCE" w14:textId="3C6C613C" w:rsidR="008E5D26" w:rsidRPr="00C16B5C" w:rsidRDefault="00795089" w:rsidP="00C16B5C">
      <w:pPr>
        <w:pStyle w:val="10"/>
        <w:numPr>
          <w:ilvl w:val="0"/>
          <w:numId w:val="26"/>
        </w:numPr>
        <w:spacing w:before="120" w:after="120" w:line="380" w:lineRule="exact"/>
        <w:rPr>
          <w:rFonts w:ascii="黑体" w:hAnsi="黑体"/>
          <w:sz w:val="24"/>
          <w:szCs w:val="24"/>
        </w:rPr>
      </w:pPr>
      <w:r w:rsidRPr="00C16B5C">
        <w:rPr>
          <w:rFonts w:ascii="黑体" w:hAnsi="黑体" w:hint="eastAsia"/>
          <w:sz w:val="24"/>
          <w:szCs w:val="24"/>
        </w:rPr>
        <w:t>监测数据要求</w:t>
      </w:r>
      <w:bookmarkEnd w:id="83"/>
    </w:p>
    <w:p w14:paraId="2678E504" w14:textId="77777777" w:rsidR="008E5D26" w:rsidRPr="008E5D26" w:rsidRDefault="008E5D26" w:rsidP="008E5D26">
      <w:pPr>
        <w:pStyle w:val="10"/>
        <w:spacing w:before="120" w:after="120" w:line="380" w:lineRule="exact"/>
        <w:ind w:left="431" w:hanging="431"/>
        <w:rPr>
          <w:rFonts w:ascii="黑体" w:hAnsi="黑体"/>
          <w:sz w:val="24"/>
          <w:szCs w:val="24"/>
        </w:rPr>
      </w:pPr>
      <w:bookmarkStart w:id="84" w:name="_Toc163049829"/>
      <w:r w:rsidRPr="008E5D26">
        <w:rPr>
          <w:rFonts w:ascii="黑体" w:hAnsi="黑体" w:hint="eastAsia"/>
          <w:sz w:val="24"/>
          <w:szCs w:val="24"/>
        </w:rPr>
        <w:t>叶片摆动</w:t>
      </w:r>
      <w:r w:rsidRPr="008E5D26">
        <w:rPr>
          <w:rFonts w:ascii="黑体" w:hAnsi="黑体"/>
          <w:sz w:val="24"/>
          <w:szCs w:val="24"/>
        </w:rPr>
        <w:t>幅度评估</w:t>
      </w:r>
      <w:r w:rsidRPr="008E5D26">
        <w:rPr>
          <w:rFonts w:ascii="黑体" w:hAnsi="黑体" w:hint="eastAsia"/>
          <w:sz w:val="24"/>
          <w:szCs w:val="24"/>
        </w:rPr>
        <w:t>方法</w:t>
      </w:r>
      <w:bookmarkEnd w:id="84"/>
    </w:p>
    <w:p w14:paraId="06F69D8D" w14:textId="77777777" w:rsidR="008E5D26" w:rsidRPr="008E5D26" w:rsidRDefault="008E5D26" w:rsidP="008E5D26">
      <w:pPr>
        <w:pStyle w:val="10"/>
        <w:spacing w:before="120" w:after="120" w:line="380" w:lineRule="exact"/>
        <w:ind w:left="431" w:hanging="431"/>
        <w:rPr>
          <w:rFonts w:ascii="黑体" w:hAnsi="黑体"/>
          <w:sz w:val="24"/>
          <w:szCs w:val="24"/>
        </w:rPr>
      </w:pPr>
      <w:bookmarkStart w:id="85" w:name="_Toc163049830"/>
      <w:r w:rsidRPr="008E5D26">
        <w:rPr>
          <w:rFonts w:ascii="黑体" w:hAnsi="黑体" w:hint="eastAsia"/>
          <w:sz w:val="24"/>
          <w:szCs w:val="24"/>
        </w:rPr>
        <w:t>根据</w:t>
      </w:r>
      <w:r w:rsidRPr="008E5D26">
        <w:rPr>
          <w:rFonts w:ascii="黑体" w:hAnsi="黑体"/>
          <w:sz w:val="24"/>
          <w:szCs w:val="24"/>
        </w:rPr>
        <w:t>叶片</w:t>
      </w:r>
      <w:r w:rsidRPr="008E5D26">
        <w:rPr>
          <w:rFonts w:ascii="黑体" w:hAnsi="黑体" w:hint="eastAsia"/>
          <w:sz w:val="24"/>
          <w:szCs w:val="24"/>
        </w:rPr>
        <w:t>摆幅反推载荷</w:t>
      </w:r>
      <w:r w:rsidRPr="008E5D26">
        <w:rPr>
          <w:rFonts w:ascii="黑体" w:hAnsi="黑体"/>
          <w:sz w:val="24"/>
          <w:szCs w:val="24"/>
        </w:rPr>
        <w:t>方法</w:t>
      </w:r>
      <w:bookmarkEnd w:id="85"/>
    </w:p>
    <w:p w14:paraId="3E06EE8F" w14:textId="77777777" w:rsidR="008E5D26" w:rsidRPr="008E5D26" w:rsidRDefault="008E5D26" w:rsidP="008E5D26">
      <w:pPr>
        <w:pStyle w:val="10"/>
        <w:spacing w:before="120" w:after="120" w:line="380" w:lineRule="exact"/>
        <w:ind w:left="431" w:hanging="431"/>
        <w:rPr>
          <w:rFonts w:ascii="黑体" w:hAnsi="黑体"/>
          <w:sz w:val="24"/>
          <w:szCs w:val="24"/>
        </w:rPr>
      </w:pPr>
      <w:bookmarkStart w:id="86" w:name="_Toc163049831"/>
      <w:r w:rsidRPr="008E5D26">
        <w:rPr>
          <w:rFonts w:ascii="黑体" w:hAnsi="黑体" w:hint="eastAsia"/>
          <w:sz w:val="24"/>
          <w:szCs w:val="24"/>
        </w:rPr>
        <w:t>叶片</w:t>
      </w:r>
      <w:r w:rsidRPr="008E5D26">
        <w:rPr>
          <w:rFonts w:ascii="黑体" w:hAnsi="黑体"/>
          <w:sz w:val="24"/>
          <w:szCs w:val="24"/>
        </w:rPr>
        <w:t>失稳持续时间</w:t>
      </w:r>
      <w:r w:rsidRPr="008E5D26">
        <w:rPr>
          <w:rFonts w:ascii="黑体" w:hAnsi="黑体" w:hint="eastAsia"/>
          <w:sz w:val="24"/>
          <w:szCs w:val="24"/>
        </w:rPr>
        <w:t>推算</w:t>
      </w:r>
      <w:bookmarkEnd w:id="86"/>
    </w:p>
    <w:p w14:paraId="2AFAB09A" w14:textId="1C25E795" w:rsidR="008E5D26" w:rsidRPr="008E5D26" w:rsidRDefault="008E5D26" w:rsidP="008E5D26">
      <w:pPr>
        <w:pStyle w:val="10"/>
        <w:spacing w:before="120" w:after="120" w:line="380" w:lineRule="exact"/>
        <w:ind w:left="431" w:hanging="431"/>
        <w:rPr>
          <w:rFonts w:ascii="黑体" w:hAnsi="黑体"/>
          <w:sz w:val="24"/>
          <w:szCs w:val="24"/>
        </w:rPr>
      </w:pPr>
      <w:bookmarkStart w:id="87" w:name="_Toc163049832"/>
      <w:r w:rsidRPr="008E5D26">
        <w:rPr>
          <w:rFonts w:ascii="黑体" w:hAnsi="黑体" w:hint="eastAsia"/>
          <w:sz w:val="24"/>
          <w:szCs w:val="24"/>
        </w:rPr>
        <w:t>损伤</w:t>
      </w:r>
      <w:r w:rsidRPr="008E5D26">
        <w:rPr>
          <w:rFonts w:ascii="黑体" w:hAnsi="黑体"/>
          <w:sz w:val="24"/>
          <w:szCs w:val="24"/>
        </w:rPr>
        <w:t>评估</w:t>
      </w:r>
      <w:bookmarkEnd w:id="87"/>
    </w:p>
    <w:p w14:paraId="6E55D6D0" w14:textId="77777777" w:rsidR="008E5D26" w:rsidRDefault="008E5D26" w:rsidP="008E5D26">
      <w:pPr>
        <w:ind w:firstLineChars="250" w:firstLine="525"/>
        <w:rPr>
          <w:rFonts w:asciiTheme="minorEastAsia" w:hAnsiTheme="minorEastAsia"/>
          <w:sz w:val="24"/>
          <w:szCs w:val="24"/>
        </w:rPr>
      </w:pPr>
      <w:r w:rsidRPr="00852755">
        <w:rPr>
          <w:rFonts w:asciiTheme="minorEastAsia" w:hAnsiTheme="minorEastAsia" w:hint="eastAsia"/>
          <w:szCs w:val="21"/>
        </w:rPr>
        <w:t>进行</w:t>
      </w:r>
      <w:r w:rsidRPr="00852755">
        <w:rPr>
          <w:rFonts w:asciiTheme="minorEastAsia" w:hAnsiTheme="minorEastAsia"/>
          <w:szCs w:val="21"/>
        </w:rPr>
        <w:t>损伤评估时</w:t>
      </w:r>
      <w:r w:rsidRPr="00852755">
        <w:rPr>
          <w:rFonts w:asciiTheme="minorEastAsia" w:hAnsiTheme="minorEastAsia" w:hint="eastAsia"/>
          <w:szCs w:val="21"/>
        </w:rPr>
        <w:t>应</w:t>
      </w:r>
      <w:r w:rsidRPr="00852755">
        <w:rPr>
          <w:rFonts w:asciiTheme="minorEastAsia" w:hAnsiTheme="minorEastAsia"/>
          <w:szCs w:val="21"/>
        </w:rPr>
        <w:t>区分不同</w:t>
      </w:r>
      <w:r w:rsidRPr="00852755">
        <w:rPr>
          <w:rFonts w:asciiTheme="minorEastAsia" w:hAnsiTheme="minorEastAsia" w:hint="eastAsia"/>
          <w:szCs w:val="21"/>
        </w:rPr>
        <w:t>幅值</w:t>
      </w:r>
      <w:r w:rsidRPr="00852755">
        <w:rPr>
          <w:rFonts w:asciiTheme="minorEastAsia" w:hAnsiTheme="minorEastAsia"/>
          <w:szCs w:val="21"/>
        </w:rPr>
        <w:t>量级</w:t>
      </w:r>
      <w:r w:rsidRPr="00852755">
        <w:rPr>
          <w:rFonts w:asciiTheme="minorEastAsia" w:hAnsiTheme="minorEastAsia" w:hint="eastAsia"/>
          <w:szCs w:val="21"/>
        </w:rPr>
        <w:t>并</w:t>
      </w:r>
      <w:r w:rsidRPr="00852755">
        <w:rPr>
          <w:rFonts w:asciiTheme="minorEastAsia" w:hAnsiTheme="minorEastAsia"/>
          <w:szCs w:val="21"/>
        </w:rPr>
        <w:t>给出相应的评估办法</w:t>
      </w:r>
      <w:r>
        <w:rPr>
          <w:rFonts w:asciiTheme="minorEastAsia" w:hAnsiTheme="minorEastAsia" w:hint="eastAsia"/>
          <w:sz w:val="24"/>
          <w:szCs w:val="24"/>
        </w:rPr>
        <w:t>。</w:t>
      </w:r>
    </w:p>
    <w:p w14:paraId="156B5036" w14:textId="77777777" w:rsidR="00795089" w:rsidRDefault="00795089" w:rsidP="008E5D26">
      <w:pPr>
        <w:ind w:firstLineChars="250" w:firstLine="600"/>
        <w:rPr>
          <w:rFonts w:asciiTheme="minorEastAsia" w:hAnsiTheme="minorEastAsia"/>
          <w:sz w:val="24"/>
          <w:szCs w:val="24"/>
        </w:rPr>
      </w:pPr>
    </w:p>
    <w:p w14:paraId="4733C9CC" w14:textId="178FD3B7" w:rsidR="00795089" w:rsidRDefault="00795089" w:rsidP="00795089">
      <w:pPr>
        <w:ind w:firstLineChars="250" w:firstLine="600"/>
        <w:jc w:val="left"/>
        <w:rPr>
          <w:rFonts w:asciiTheme="minorEastAsia" w:hAnsiTheme="minorEastAsia"/>
          <w:sz w:val="24"/>
          <w:szCs w:val="24"/>
        </w:rPr>
      </w:pPr>
      <w:r>
        <w:rPr>
          <w:rFonts w:asciiTheme="minorEastAsia" w:hAnsiTheme="minorEastAsia"/>
          <w:sz w:val="24"/>
          <w:szCs w:val="24"/>
        </w:rPr>
        <w:t>后续：</w:t>
      </w:r>
    </w:p>
    <w:p w14:paraId="03B9D6FF" w14:textId="2E4AA08C" w:rsidR="00795089" w:rsidRDefault="00795089" w:rsidP="00795089">
      <w:pPr>
        <w:ind w:firstLineChars="250" w:firstLine="600"/>
        <w:jc w:val="left"/>
        <w:rPr>
          <w:rFonts w:asciiTheme="minorEastAsia" w:hAnsiTheme="minorEastAsia" w:hint="eastAsia"/>
          <w:sz w:val="24"/>
          <w:szCs w:val="24"/>
        </w:rPr>
      </w:pPr>
      <w:r>
        <w:rPr>
          <w:rFonts w:asciiTheme="minorEastAsia" w:hAnsiTheme="minorEastAsia" w:hint="eastAsia"/>
          <w:sz w:val="24"/>
          <w:szCs w:val="24"/>
        </w:rPr>
        <w:t>1、4</w:t>
      </w:r>
      <w:r>
        <w:rPr>
          <w:rFonts w:asciiTheme="minorEastAsia" w:hAnsiTheme="minorEastAsia"/>
          <w:sz w:val="24"/>
          <w:szCs w:val="24"/>
        </w:rPr>
        <w:t>.12之前鉴衡发出调研信息表，包含：案例情况、大纲修订意见</w:t>
      </w:r>
    </w:p>
    <w:p w14:paraId="18ED3275" w14:textId="076C9F2F" w:rsidR="00795089" w:rsidRDefault="00795089" w:rsidP="00795089">
      <w:pPr>
        <w:ind w:firstLineChars="250" w:firstLine="600"/>
        <w:jc w:val="left"/>
        <w:rPr>
          <w:rFonts w:asciiTheme="minorEastAsia" w:hAnsiTheme="minorEastAsia"/>
          <w:sz w:val="24"/>
          <w:szCs w:val="24"/>
        </w:rPr>
      </w:pPr>
      <w:r>
        <w:rPr>
          <w:rFonts w:asciiTheme="minorEastAsia" w:hAnsiTheme="minorEastAsia" w:hint="eastAsia"/>
          <w:sz w:val="24"/>
          <w:szCs w:val="24"/>
        </w:rPr>
        <w:t>2、4</w:t>
      </w:r>
      <w:r>
        <w:rPr>
          <w:rFonts w:asciiTheme="minorEastAsia" w:hAnsiTheme="minorEastAsia"/>
          <w:sz w:val="24"/>
          <w:szCs w:val="24"/>
        </w:rPr>
        <w:t>.26之前收集专家意见</w:t>
      </w:r>
    </w:p>
    <w:p w14:paraId="6D238046" w14:textId="200677E5" w:rsidR="00795089" w:rsidRPr="001A2766" w:rsidRDefault="00795089" w:rsidP="00795089">
      <w:pPr>
        <w:ind w:firstLineChars="250" w:firstLine="600"/>
        <w:jc w:val="left"/>
        <w:rPr>
          <w:rFonts w:hint="eastAsia"/>
          <w:lang w:val="zh-CN"/>
        </w:rPr>
      </w:pPr>
      <w:r>
        <w:rPr>
          <w:rFonts w:asciiTheme="minorEastAsia" w:hAnsiTheme="minorEastAsia" w:hint="eastAsia"/>
          <w:sz w:val="24"/>
          <w:szCs w:val="24"/>
        </w:rPr>
        <w:t>3、暂定5月上旬开一次大纲确认讨论会</w:t>
      </w:r>
      <w:bookmarkStart w:id="88" w:name="_GoBack"/>
      <w:bookmarkEnd w:id="88"/>
    </w:p>
    <w:p w14:paraId="71CE4D72" w14:textId="0B5E688E" w:rsidR="00A917D6" w:rsidRPr="00A06F49" w:rsidRDefault="00A917D6" w:rsidP="008E5D26">
      <w:pPr>
        <w:spacing w:line="400" w:lineRule="exact"/>
        <w:jc w:val="left"/>
      </w:pPr>
    </w:p>
    <w:sectPr w:rsidR="00A917D6" w:rsidRPr="00A06F49">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323CE" w14:textId="77777777" w:rsidR="009F3D20" w:rsidRDefault="009F3D20" w:rsidP="00A06F49">
      <w:r>
        <w:separator/>
      </w:r>
    </w:p>
  </w:endnote>
  <w:endnote w:type="continuationSeparator" w:id="0">
    <w:p w14:paraId="344ECC17" w14:textId="77777777" w:rsidR="009F3D20" w:rsidRDefault="009F3D20" w:rsidP="00A0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default"/>
    <w:sig w:usb0="00000000" w:usb1="00000000" w:usb2="00000000" w:usb3="00000000" w:csb0="00040001" w:csb1="00000000"/>
  </w:font>
  <w:font w:name="楷体_GB2312">
    <w:altName w:val="楷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B929E" w14:textId="77777777" w:rsidR="00A06F49" w:rsidRDefault="00A06F49">
    <w:pPr>
      <w:pStyle w:val="a6"/>
      <w:jc w:val="center"/>
    </w:pPr>
    <w:r>
      <w:fldChar w:fldCharType="begin"/>
    </w:r>
    <w:r>
      <w:instrText>PAGE   \* MERGEFORMAT</w:instrText>
    </w:r>
    <w:r>
      <w:fldChar w:fldCharType="separate"/>
    </w:r>
    <w:r>
      <w:t>0</w:t>
    </w:r>
    <w:r>
      <w:fldChar w:fldCharType="end"/>
    </w:r>
  </w:p>
  <w:p w14:paraId="2E548853" w14:textId="77777777" w:rsidR="00A06F49" w:rsidRDefault="00A06F49">
    <w:pPr>
      <w:pStyle w:val="a6"/>
    </w:pPr>
  </w:p>
  <w:p w14:paraId="7BFE9238" w14:textId="77777777" w:rsidR="00A06F49" w:rsidRDefault="00A06F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132BE" w14:textId="77777777" w:rsidR="009F3D20" w:rsidRDefault="009F3D20" w:rsidP="00A06F49">
      <w:r>
        <w:separator/>
      </w:r>
    </w:p>
  </w:footnote>
  <w:footnote w:type="continuationSeparator" w:id="0">
    <w:p w14:paraId="43209A7A" w14:textId="77777777" w:rsidR="009F3D20" w:rsidRDefault="009F3D20" w:rsidP="00A06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4342"/>
    <w:multiLevelType w:val="hybridMultilevel"/>
    <w:tmpl w:val="F85C921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262E01"/>
    <w:multiLevelType w:val="hybridMultilevel"/>
    <w:tmpl w:val="60726712"/>
    <w:lvl w:ilvl="0" w:tplc="70722C2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D3620"/>
    <w:multiLevelType w:val="hybridMultilevel"/>
    <w:tmpl w:val="6F40549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B923FD"/>
    <w:multiLevelType w:val="hybridMultilevel"/>
    <w:tmpl w:val="D130A618"/>
    <w:lvl w:ilvl="0" w:tplc="04090019">
      <w:start w:val="1"/>
      <w:numFmt w:val="lowerLetter"/>
      <w:lvlText w:val="%1)"/>
      <w:lvlJc w:val="left"/>
      <w:pPr>
        <w:ind w:left="998" w:hanging="420"/>
      </w:pPr>
    </w:lvl>
    <w:lvl w:ilvl="1" w:tplc="04090019" w:tentative="1">
      <w:start w:val="1"/>
      <w:numFmt w:val="lowerLetter"/>
      <w:lvlText w:val="%2)"/>
      <w:lvlJc w:val="left"/>
      <w:pPr>
        <w:ind w:left="1418" w:hanging="420"/>
      </w:pPr>
    </w:lvl>
    <w:lvl w:ilvl="2" w:tplc="0409001B" w:tentative="1">
      <w:start w:val="1"/>
      <w:numFmt w:val="lowerRoman"/>
      <w:lvlText w:val="%3."/>
      <w:lvlJc w:val="right"/>
      <w:pPr>
        <w:ind w:left="1838" w:hanging="420"/>
      </w:pPr>
    </w:lvl>
    <w:lvl w:ilvl="3" w:tplc="0409000F" w:tentative="1">
      <w:start w:val="1"/>
      <w:numFmt w:val="decimal"/>
      <w:lvlText w:val="%4."/>
      <w:lvlJc w:val="left"/>
      <w:pPr>
        <w:ind w:left="2258" w:hanging="420"/>
      </w:pPr>
    </w:lvl>
    <w:lvl w:ilvl="4" w:tplc="04090019" w:tentative="1">
      <w:start w:val="1"/>
      <w:numFmt w:val="lowerLetter"/>
      <w:lvlText w:val="%5)"/>
      <w:lvlJc w:val="left"/>
      <w:pPr>
        <w:ind w:left="2678" w:hanging="420"/>
      </w:pPr>
    </w:lvl>
    <w:lvl w:ilvl="5" w:tplc="0409001B" w:tentative="1">
      <w:start w:val="1"/>
      <w:numFmt w:val="lowerRoman"/>
      <w:lvlText w:val="%6."/>
      <w:lvlJc w:val="right"/>
      <w:pPr>
        <w:ind w:left="3098" w:hanging="420"/>
      </w:pPr>
    </w:lvl>
    <w:lvl w:ilvl="6" w:tplc="0409000F" w:tentative="1">
      <w:start w:val="1"/>
      <w:numFmt w:val="decimal"/>
      <w:lvlText w:val="%7."/>
      <w:lvlJc w:val="left"/>
      <w:pPr>
        <w:ind w:left="3518" w:hanging="420"/>
      </w:pPr>
    </w:lvl>
    <w:lvl w:ilvl="7" w:tplc="04090019" w:tentative="1">
      <w:start w:val="1"/>
      <w:numFmt w:val="lowerLetter"/>
      <w:lvlText w:val="%8)"/>
      <w:lvlJc w:val="left"/>
      <w:pPr>
        <w:ind w:left="3938" w:hanging="420"/>
      </w:pPr>
    </w:lvl>
    <w:lvl w:ilvl="8" w:tplc="0409001B" w:tentative="1">
      <w:start w:val="1"/>
      <w:numFmt w:val="lowerRoman"/>
      <w:lvlText w:val="%9."/>
      <w:lvlJc w:val="right"/>
      <w:pPr>
        <w:ind w:left="4358" w:hanging="420"/>
      </w:pPr>
    </w:lvl>
  </w:abstractNum>
  <w:abstractNum w:abstractNumId="4" w15:restartNumberingAfterBreak="0">
    <w:nsid w:val="2E2612EA"/>
    <w:multiLevelType w:val="hybridMultilevel"/>
    <w:tmpl w:val="0018EB18"/>
    <w:lvl w:ilvl="0" w:tplc="DC26488E">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5" w15:restartNumberingAfterBreak="0">
    <w:nsid w:val="374F1FF2"/>
    <w:multiLevelType w:val="hybridMultilevel"/>
    <w:tmpl w:val="5784E7E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BD76CE"/>
    <w:multiLevelType w:val="hybridMultilevel"/>
    <w:tmpl w:val="DF8A4408"/>
    <w:lvl w:ilvl="0" w:tplc="61DE05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EDF73E7"/>
    <w:multiLevelType w:val="hybridMultilevel"/>
    <w:tmpl w:val="7526BD6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FBA55D8"/>
    <w:multiLevelType w:val="hybridMultilevel"/>
    <w:tmpl w:val="F88EF72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453377"/>
    <w:multiLevelType w:val="hybridMultilevel"/>
    <w:tmpl w:val="F85C921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2E26CE"/>
    <w:multiLevelType w:val="multilevel"/>
    <w:tmpl w:val="632E26CE"/>
    <w:lvl w:ilvl="0">
      <w:start w:val="1"/>
      <w:numFmt w:val="lowerLetter"/>
      <w:pStyle w:val="2"/>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940953"/>
    <w:multiLevelType w:val="multilevel"/>
    <w:tmpl w:val="6A940953"/>
    <w:lvl w:ilvl="0">
      <w:start w:val="1"/>
      <w:numFmt w:val="chineseCountingThousand"/>
      <w:pStyle w:val="1"/>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DC85ACD"/>
    <w:multiLevelType w:val="hybridMultilevel"/>
    <w:tmpl w:val="620858F4"/>
    <w:lvl w:ilvl="0" w:tplc="C9541A46">
      <w:start w:val="1"/>
      <w:numFmt w:val="decimal"/>
      <w:lvlText w:val="%1、"/>
      <w:lvlJc w:val="left"/>
      <w:pPr>
        <w:ind w:left="1224" w:hanging="360"/>
      </w:pPr>
      <w:rPr>
        <w:rFonts w:hint="default"/>
      </w:rPr>
    </w:lvl>
    <w:lvl w:ilvl="1" w:tplc="04090019" w:tentative="1">
      <w:start w:val="1"/>
      <w:numFmt w:val="lowerLetter"/>
      <w:lvlText w:val="%2)"/>
      <w:lvlJc w:val="left"/>
      <w:pPr>
        <w:ind w:left="1744" w:hanging="440"/>
      </w:pPr>
    </w:lvl>
    <w:lvl w:ilvl="2" w:tplc="0409001B" w:tentative="1">
      <w:start w:val="1"/>
      <w:numFmt w:val="lowerRoman"/>
      <w:lvlText w:val="%3."/>
      <w:lvlJc w:val="right"/>
      <w:pPr>
        <w:ind w:left="2184" w:hanging="440"/>
      </w:pPr>
    </w:lvl>
    <w:lvl w:ilvl="3" w:tplc="0409000F" w:tentative="1">
      <w:start w:val="1"/>
      <w:numFmt w:val="decimal"/>
      <w:lvlText w:val="%4."/>
      <w:lvlJc w:val="left"/>
      <w:pPr>
        <w:ind w:left="2624" w:hanging="440"/>
      </w:pPr>
    </w:lvl>
    <w:lvl w:ilvl="4" w:tplc="04090019" w:tentative="1">
      <w:start w:val="1"/>
      <w:numFmt w:val="lowerLetter"/>
      <w:lvlText w:val="%5)"/>
      <w:lvlJc w:val="left"/>
      <w:pPr>
        <w:ind w:left="3064" w:hanging="440"/>
      </w:pPr>
    </w:lvl>
    <w:lvl w:ilvl="5" w:tplc="0409001B" w:tentative="1">
      <w:start w:val="1"/>
      <w:numFmt w:val="lowerRoman"/>
      <w:lvlText w:val="%6."/>
      <w:lvlJc w:val="right"/>
      <w:pPr>
        <w:ind w:left="3504" w:hanging="440"/>
      </w:pPr>
    </w:lvl>
    <w:lvl w:ilvl="6" w:tplc="0409000F" w:tentative="1">
      <w:start w:val="1"/>
      <w:numFmt w:val="decimal"/>
      <w:lvlText w:val="%7."/>
      <w:lvlJc w:val="left"/>
      <w:pPr>
        <w:ind w:left="3944" w:hanging="440"/>
      </w:pPr>
    </w:lvl>
    <w:lvl w:ilvl="7" w:tplc="04090019" w:tentative="1">
      <w:start w:val="1"/>
      <w:numFmt w:val="lowerLetter"/>
      <w:lvlText w:val="%8)"/>
      <w:lvlJc w:val="left"/>
      <w:pPr>
        <w:ind w:left="4384" w:hanging="440"/>
      </w:pPr>
    </w:lvl>
    <w:lvl w:ilvl="8" w:tplc="0409001B" w:tentative="1">
      <w:start w:val="1"/>
      <w:numFmt w:val="lowerRoman"/>
      <w:lvlText w:val="%9."/>
      <w:lvlJc w:val="right"/>
      <w:pPr>
        <w:ind w:left="4824" w:hanging="440"/>
      </w:pPr>
    </w:lvl>
  </w:abstractNum>
  <w:abstractNum w:abstractNumId="13" w15:restartNumberingAfterBreak="0">
    <w:nsid w:val="6FAE2CFC"/>
    <w:multiLevelType w:val="multilevel"/>
    <w:tmpl w:val="6FAE2CFC"/>
    <w:lvl w:ilvl="0">
      <w:start w:val="1"/>
      <w:numFmt w:val="decimal"/>
      <w:pStyle w:val="10"/>
      <w:lvlText w:val="%1"/>
      <w:lvlJc w:val="left"/>
      <w:pPr>
        <w:ind w:left="432" w:hanging="432"/>
      </w:pPr>
      <w:rPr>
        <w:rFonts w:hint="eastAsia"/>
      </w:rPr>
    </w:lvl>
    <w:lvl w:ilvl="1">
      <w:start w:val="1"/>
      <w:numFmt w:val="decimal"/>
      <w:pStyle w:val="20"/>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7EC17848"/>
    <w:multiLevelType w:val="hybridMultilevel"/>
    <w:tmpl w:val="EF88B508"/>
    <w:lvl w:ilvl="0" w:tplc="72DA77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3"/>
  </w:num>
  <w:num w:numId="2">
    <w:abstractNumId w:val="11"/>
  </w:num>
  <w:num w:numId="3">
    <w:abstractNumId w:val="10"/>
  </w:num>
  <w:num w:numId="4">
    <w:abstractNumId w:val="0"/>
  </w:num>
  <w:num w:numId="5">
    <w:abstractNumId w:val="5"/>
  </w:num>
  <w:num w:numId="6">
    <w:abstractNumId w:val="9"/>
  </w:num>
  <w:num w:numId="7">
    <w:abstractNumId w:val="12"/>
  </w:num>
  <w:num w:numId="8">
    <w:abstractNumId w:val="7"/>
  </w:num>
  <w:num w:numId="9">
    <w:abstractNumId w:val="8"/>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4"/>
  </w:num>
  <w:num w:numId="22">
    <w:abstractNumId w:val="11"/>
  </w:num>
  <w:num w:numId="23">
    <w:abstractNumId w:val="13"/>
  </w:num>
  <w:num w:numId="24">
    <w:abstractNumId w:val="13"/>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
  </w:num>
  <w:num w:numId="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49"/>
    <w:rsid w:val="00004053"/>
    <w:rsid w:val="000113BA"/>
    <w:rsid w:val="00014E1D"/>
    <w:rsid w:val="000266BE"/>
    <w:rsid w:val="00036463"/>
    <w:rsid w:val="0004455D"/>
    <w:rsid w:val="00057A35"/>
    <w:rsid w:val="00061ACF"/>
    <w:rsid w:val="00074A8E"/>
    <w:rsid w:val="000823BD"/>
    <w:rsid w:val="000A11BD"/>
    <w:rsid w:val="000A5567"/>
    <w:rsid w:val="000B41DD"/>
    <w:rsid w:val="001105B3"/>
    <w:rsid w:val="001108E8"/>
    <w:rsid w:val="00115DF7"/>
    <w:rsid w:val="00121893"/>
    <w:rsid w:val="00136555"/>
    <w:rsid w:val="0015742C"/>
    <w:rsid w:val="00171ED0"/>
    <w:rsid w:val="00177A8F"/>
    <w:rsid w:val="00187470"/>
    <w:rsid w:val="001A2766"/>
    <w:rsid w:val="001B34C4"/>
    <w:rsid w:val="001D6FFF"/>
    <w:rsid w:val="001D7E19"/>
    <w:rsid w:val="001E0BB9"/>
    <w:rsid w:val="001E30AE"/>
    <w:rsid w:val="001E34F4"/>
    <w:rsid w:val="001F0C33"/>
    <w:rsid w:val="001F471E"/>
    <w:rsid w:val="00210E02"/>
    <w:rsid w:val="00230FC2"/>
    <w:rsid w:val="00254D53"/>
    <w:rsid w:val="00275237"/>
    <w:rsid w:val="00280E88"/>
    <w:rsid w:val="0029650B"/>
    <w:rsid w:val="002A27EB"/>
    <w:rsid w:val="002F4FC1"/>
    <w:rsid w:val="00324C53"/>
    <w:rsid w:val="00335A8C"/>
    <w:rsid w:val="00344EF3"/>
    <w:rsid w:val="00346BD3"/>
    <w:rsid w:val="003724FF"/>
    <w:rsid w:val="00374F61"/>
    <w:rsid w:val="00383440"/>
    <w:rsid w:val="003A3CAD"/>
    <w:rsid w:val="003F3486"/>
    <w:rsid w:val="00415FEF"/>
    <w:rsid w:val="00423788"/>
    <w:rsid w:val="00440AC7"/>
    <w:rsid w:val="00447932"/>
    <w:rsid w:val="00483A4F"/>
    <w:rsid w:val="004B5093"/>
    <w:rsid w:val="004C541F"/>
    <w:rsid w:val="004C5DF6"/>
    <w:rsid w:val="004D1A56"/>
    <w:rsid w:val="00550AF0"/>
    <w:rsid w:val="00561DFA"/>
    <w:rsid w:val="00565195"/>
    <w:rsid w:val="00581C0D"/>
    <w:rsid w:val="0058658C"/>
    <w:rsid w:val="00595CEE"/>
    <w:rsid w:val="005A0DBC"/>
    <w:rsid w:val="005C09B2"/>
    <w:rsid w:val="005D1577"/>
    <w:rsid w:val="005E01B2"/>
    <w:rsid w:val="005E0242"/>
    <w:rsid w:val="006142F9"/>
    <w:rsid w:val="00615565"/>
    <w:rsid w:val="006228AF"/>
    <w:rsid w:val="00630D02"/>
    <w:rsid w:val="00645924"/>
    <w:rsid w:val="00680A74"/>
    <w:rsid w:val="00682662"/>
    <w:rsid w:val="00685D17"/>
    <w:rsid w:val="0069032D"/>
    <w:rsid w:val="006A46F1"/>
    <w:rsid w:val="006D3097"/>
    <w:rsid w:val="007037E1"/>
    <w:rsid w:val="00712A90"/>
    <w:rsid w:val="00712AFE"/>
    <w:rsid w:val="00721A8C"/>
    <w:rsid w:val="00742CE5"/>
    <w:rsid w:val="00751C7E"/>
    <w:rsid w:val="00795089"/>
    <w:rsid w:val="007E303C"/>
    <w:rsid w:val="00807805"/>
    <w:rsid w:val="008216CD"/>
    <w:rsid w:val="00825FFB"/>
    <w:rsid w:val="00852755"/>
    <w:rsid w:val="00866ED9"/>
    <w:rsid w:val="00880603"/>
    <w:rsid w:val="0088554E"/>
    <w:rsid w:val="00894E5B"/>
    <w:rsid w:val="008C4C06"/>
    <w:rsid w:val="008C6CDE"/>
    <w:rsid w:val="008E5D26"/>
    <w:rsid w:val="008F4087"/>
    <w:rsid w:val="00910216"/>
    <w:rsid w:val="00916CE3"/>
    <w:rsid w:val="00967460"/>
    <w:rsid w:val="00981AD1"/>
    <w:rsid w:val="00982CCF"/>
    <w:rsid w:val="00991935"/>
    <w:rsid w:val="00997BE8"/>
    <w:rsid w:val="009D44BD"/>
    <w:rsid w:val="009D7F06"/>
    <w:rsid w:val="009E7AAD"/>
    <w:rsid w:val="009F3D20"/>
    <w:rsid w:val="00A06F49"/>
    <w:rsid w:val="00A11062"/>
    <w:rsid w:val="00A23619"/>
    <w:rsid w:val="00A374A8"/>
    <w:rsid w:val="00A46DF8"/>
    <w:rsid w:val="00A67818"/>
    <w:rsid w:val="00A83CE0"/>
    <w:rsid w:val="00A917D6"/>
    <w:rsid w:val="00A93227"/>
    <w:rsid w:val="00AA5962"/>
    <w:rsid w:val="00AB2A60"/>
    <w:rsid w:val="00AC15C3"/>
    <w:rsid w:val="00AD3BB5"/>
    <w:rsid w:val="00AE2B98"/>
    <w:rsid w:val="00AE3EB6"/>
    <w:rsid w:val="00AF0948"/>
    <w:rsid w:val="00B116C2"/>
    <w:rsid w:val="00B12628"/>
    <w:rsid w:val="00B42A4B"/>
    <w:rsid w:val="00B538B4"/>
    <w:rsid w:val="00B664BB"/>
    <w:rsid w:val="00B70786"/>
    <w:rsid w:val="00B9427B"/>
    <w:rsid w:val="00B974D2"/>
    <w:rsid w:val="00BA5D40"/>
    <w:rsid w:val="00BA7165"/>
    <w:rsid w:val="00BB3053"/>
    <w:rsid w:val="00BD21D5"/>
    <w:rsid w:val="00BE0DAC"/>
    <w:rsid w:val="00BE6ECE"/>
    <w:rsid w:val="00C16B5C"/>
    <w:rsid w:val="00C17D38"/>
    <w:rsid w:val="00C20193"/>
    <w:rsid w:val="00C2226C"/>
    <w:rsid w:val="00C24DBE"/>
    <w:rsid w:val="00C331A5"/>
    <w:rsid w:val="00C36CCB"/>
    <w:rsid w:val="00C84F12"/>
    <w:rsid w:val="00C87702"/>
    <w:rsid w:val="00C90806"/>
    <w:rsid w:val="00C92598"/>
    <w:rsid w:val="00C957BA"/>
    <w:rsid w:val="00CB5D8D"/>
    <w:rsid w:val="00CE1730"/>
    <w:rsid w:val="00D12A35"/>
    <w:rsid w:val="00D415FE"/>
    <w:rsid w:val="00D63E3B"/>
    <w:rsid w:val="00D86942"/>
    <w:rsid w:val="00D955AD"/>
    <w:rsid w:val="00D97CF0"/>
    <w:rsid w:val="00DA1714"/>
    <w:rsid w:val="00DC1D57"/>
    <w:rsid w:val="00E02541"/>
    <w:rsid w:val="00E42C96"/>
    <w:rsid w:val="00E46B46"/>
    <w:rsid w:val="00EB3E7D"/>
    <w:rsid w:val="00EE2C28"/>
    <w:rsid w:val="00EF64D7"/>
    <w:rsid w:val="00F24EA1"/>
    <w:rsid w:val="00F5310F"/>
    <w:rsid w:val="00F62555"/>
    <w:rsid w:val="00FA1D5B"/>
    <w:rsid w:val="00FB2A26"/>
    <w:rsid w:val="00FB6DD8"/>
    <w:rsid w:val="00FC6B77"/>
    <w:rsid w:val="00FF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78EC1"/>
  <w15:chartTrackingRefBased/>
  <w15:docId w15:val="{3F2E5DDF-142F-47B3-BEB3-E8A316FA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F49"/>
    <w:pPr>
      <w:widowControl w:val="0"/>
      <w:jc w:val="both"/>
    </w:pPr>
    <w:rPr>
      <w:rFonts w:ascii="Times New Roman" w:eastAsia="宋体" w:hAnsi="Times New Roman" w:cs="Times New Roman"/>
    </w:rPr>
  </w:style>
  <w:style w:type="paragraph" w:styleId="10">
    <w:name w:val="heading 1"/>
    <w:basedOn w:val="a"/>
    <w:next w:val="a"/>
    <w:link w:val="1Char1"/>
    <w:uiPriority w:val="9"/>
    <w:qFormat/>
    <w:rsid w:val="00A06F49"/>
    <w:pPr>
      <w:keepNext/>
      <w:keepLines/>
      <w:numPr>
        <w:numId w:val="1"/>
      </w:numPr>
      <w:spacing w:before="340" w:after="330" w:line="578" w:lineRule="auto"/>
      <w:outlineLvl w:val="0"/>
    </w:pPr>
    <w:rPr>
      <w:rFonts w:eastAsia="黑体"/>
      <w:bCs/>
      <w:kern w:val="44"/>
      <w:szCs w:val="44"/>
      <w:lang w:val="zh-CN"/>
    </w:rPr>
  </w:style>
  <w:style w:type="paragraph" w:styleId="20">
    <w:name w:val="heading 2"/>
    <w:basedOn w:val="a"/>
    <w:next w:val="a"/>
    <w:link w:val="2Char1"/>
    <w:uiPriority w:val="9"/>
    <w:qFormat/>
    <w:rsid w:val="00A06F49"/>
    <w:pPr>
      <w:keepNext/>
      <w:keepLines/>
      <w:numPr>
        <w:ilvl w:val="1"/>
        <w:numId w:val="1"/>
      </w:numPr>
      <w:spacing w:before="260" w:after="260" w:line="416" w:lineRule="auto"/>
      <w:outlineLvl w:val="1"/>
    </w:pPr>
    <w:rPr>
      <w:rFonts w:ascii="Cambria" w:eastAsia="黑体" w:hAnsi="Cambria"/>
      <w:bCs/>
      <w:szCs w:val="32"/>
      <w:lang w:val="zh-CN"/>
    </w:rPr>
  </w:style>
  <w:style w:type="paragraph" w:styleId="3">
    <w:name w:val="heading 3"/>
    <w:basedOn w:val="a"/>
    <w:next w:val="a"/>
    <w:link w:val="3Char"/>
    <w:uiPriority w:val="9"/>
    <w:unhideWhenUsed/>
    <w:qFormat/>
    <w:rsid w:val="00A06F49"/>
    <w:pPr>
      <w:keepNext/>
      <w:keepLines/>
      <w:numPr>
        <w:ilvl w:val="2"/>
        <w:numId w:val="1"/>
      </w:numPr>
      <w:spacing w:before="260" w:after="260" w:line="416" w:lineRule="auto"/>
      <w:outlineLvl w:val="2"/>
    </w:pPr>
    <w:rPr>
      <w:rFonts w:eastAsia="黑体"/>
      <w:bCs/>
      <w:szCs w:val="32"/>
    </w:rPr>
  </w:style>
  <w:style w:type="paragraph" w:styleId="4">
    <w:name w:val="heading 4"/>
    <w:basedOn w:val="a"/>
    <w:next w:val="a"/>
    <w:link w:val="4Char"/>
    <w:uiPriority w:val="9"/>
    <w:unhideWhenUsed/>
    <w:qFormat/>
    <w:rsid w:val="00A06F49"/>
    <w:pPr>
      <w:keepNext/>
      <w:keepLines/>
      <w:numPr>
        <w:ilvl w:val="3"/>
        <w:numId w:val="1"/>
      </w:numPr>
      <w:spacing w:before="280" w:after="290" w:line="376" w:lineRule="auto"/>
      <w:outlineLvl w:val="3"/>
    </w:pPr>
    <w:rPr>
      <w:rFonts w:asciiTheme="majorHAnsi" w:eastAsia="黑体" w:hAnsiTheme="majorHAnsi" w:cstheme="majorBidi"/>
      <w:bCs/>
      <w:szCs w:val="28"/>
    </w:rPr>
  </w:style>
  <w:style w:type="paragraph" w:styleId="5">
    <w:name w:val="heading 5"/>
    <w:basedOn w:val="a"/>
    <w:next w:val="a"/>
    <w:link w:val="5Char"/>
    <w:uiPriority w:val="9"/>
    <w:semiHidden/>
    <w:unhideWhenUsed/>
    <w:qFormat/>
    <w:rsid w:val="00A06F49"/>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A06F49"/>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A06F49"/>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A06F49"/>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A06F49"/>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qFormat/>
    <w:rsid w:val="00A06F49"/>
    <w:rPr>
      <w:rFonts w:ascii="Times New Roman" w:eastAsia="宋体" w:hAnsi="Times New Roman" w:cs="Times New Roman"/>
      <w:b/>
      <w:bCs/>
      <w:kern w:val="44"/>
      <w:sz w:val="44"/>
      <w:szCs w:val="44"/>
    </w:rPr>
  </w:style>
  <w:style w:type="character" w:customStyle="1" w:styleId="2Char">
    <w:name w:val="标题 2 Char"/>
    <w:basedOn w:val="a0"/>
    <w:uiPriority w:val="9"/>
    <w:rsid w:val="00A06F49"/>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A06F49"/>
    <w:rPr>
      <w:rFonts w:ascii="Times New Roman" w:eastAsia="黑体" w:hAnsi="Times New Roman" w:cs="Times New Roman"/>
      <w:bCs/>
      <w:szCs w:val="32"/>
    </w:rPr>
  </w:style>
  <w:style w:type="character" w:customStyle="1" w:styleId="4Char">
    <w:name w:val="标题 4 Char"/>
    <w:basedOn w:val="a0"/>
    <w:link w:val="4"/>
    <w:uiPriority w:val="9"/>
    <w:qFormat/>
    <w:rsid w:val="00A06F49"/>
    <w:rPr>
      <w:rFonts w:asciiTheme="majorHAnsi" w:eastAsia="黑体" w:hAnsiTheme="majorHAnsi" w:cstheme="majorBidi"/>
      <w:bCs/>
      <w:szCs w:val="28"/>
    </w:rPr>
  </w:style>
  <w:style w:type="character" w:customStyle="1" w:styleId="5Char">
    <w:name w:val="标题 5 Char"/>
    <w:basedOn w:val="a0"/>
    <w:link w:val="5"/>
    <w:uiPriority w:val="9"/>
    <w:semiHidden/>
    <w:qFormat/>
    <w:rsid w:val="00A06F49"/>
    <w:rPr>
      <w:rFonts w:ascii="Times New Roman" w:eastAsia="宋体" w:hAnsi="Times New Roman" w:cs="Times New Roman"/>
      <w:b/>
      <w:bCs/>
      <w:sz w:val="28"/>
      <w:szCs w:val="28"/>
    </w:rPr>
  </w:style>
  <w:style w:type="character" w:customStyle="1" w:styleId="6Char">
    <w:name w:val="标题 6 Char"/>
    <w:basedOn w:val="a0"/>
    <w:link w:val="6"/>
    <w:uiPriority w:val="9"/>
    <w:semiHidden/>
    <w:qFormat/>
    <w:rsid w:val="00A06F49"/>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A06F49"/>
    <w:rPr>
      <w:rFonts w:ascii="Times New Roman" w:eastAsia="宋体" w:hAnsi="Times New Roman" w:cs="Times New Roman"/>
      <w:b/>
      <w:bCs/>
      <w:sz w:val="24"/>
      <w:szCs w:val="24"/>
    </w:rPr>
  </w:style>
  <w:style w:type="character" w:customStyle="1" w:styleId="8Char">
    <w:name w:val="标题 8 Char"/>
    <w:basedOn w:val="a0"/>
    <w:link w:val="8"/>
    <w:uiPriority w:val="9"/>
    <w:semiHidden/>
    <w:qFormat/>
    <w:rsid w:val="00A06F49"/>
    <w:rPr>
      <w:rFonts w:asciiTheme="majorHAnsi" w:eastAsiaTheme="majorEastAsia" w:hAnsiTheme="majorHAnsi" w:cstheme="majorBidi"/>
      <w:sz w:val="24"/>
      <w:szCs w:val="24"/>
    </w:rPr>
  </w:style>
  <w:style w:type="character" w:customStyle="1" w:styleId="9Char">
    <w:name w:val="标题 9 Char"/>
    <w:basedOn w:val="a0"/>
    <w:link w:val="9"/>
    <w:uiPriority w:val="9"/>
    <w:semiHidden/>
    <w:qFormat/>
    <w:rsid w:val="00A06F49"/>
    <w:rPr>
      <w:rFonts w:asciiTheme="majorHAnsi" w:eastAsiaTheme="majorEastAsia" w:hAnsiTheme="majorHAnsi" w:cstheme="majorBidi"/>
      <w:szCs w:val="21"/>
    </w:rPr>
  </w:style>
  <w:style w:type="paragraph" w:styleId="a3">
    <w:name w:val="caption"/>
    <w:basedOn w:val="a"/>
    <w:next w:val="a"/>
    <w:qFormat/>
    <w:rsid w:val="00A06F49"/>
    <w:rPr>
      <w:rFonts w:ascii="Arial" w:eastAsia="黑体" w:hAnsi="Arial"/>
      <w:sz w:val="20"/>
      <w:szCs w:val="20"/>
    </w:rPr>
  </w:style>
  <w:style w:type="paragraph" w:styleId="a4">
    <w:name w:val="annotation text"/>
    <w:basedOn w:val="a"/>
    <w:link w:val="Char1"/>
    <w:unhideWhenUsed/>
    <w:qFormat/>
    <w:rsid w:val="00A06F49"/>
    <w:pPr>
      <w:jc w:val="left"/>
    </w:pPr>
    <w:rPr>
      <w:lang w:val="zh-CN"/>
    </w:rPr>
  </w:style>
  <w:style w:type="character" w:customStyle="1" w:styleId="Char">
    <w:name w:val="批注文字 Char"/>
    <w:basedOn w:val="a0"/>
    <w:uiPriority w:val="99"/>
    <w:semiHidden/>
    <w:qFormat/>
    <w:rsid w:val="00A06F49"/>
    <w:rPr>
      <w:rFonts w:ascii="Times New Roman" w:eastAsia="宋体" w:hAnsi="Times New Roman" w:cs="Times New Roman"/>
    </w:rPr>
  </w:style>
  <w:style w:type="paragraph" w:styleId="30">
    <w:name w:val="toc 3"/>
    <w:basedOn w:val="a"/>
    <w:next w:val="a"/>
    <w:uiPriority w:val="39"/>
    <w:unhideWhenUsed/>
    <w:qFormat/>
    <w:rsid w:val="00A06F49"/>
    <w:pPr>
      <w:widowControl/>
      <w:spacing w:after="100" w:line="276" w:lineRule="auto"/>
      <w:ind w:left="440"/>
      <w:jc w:val="left"/>
    </w:pPr>
    <w:rPr>
      <w:rFonts w:ascii="Calibri" w:hAnsi="Calibri"/>
      <w:kern w:val="0"/>
      <w:sz w:val="22"/>
    </w:rPr>
  </w:style>
  <w:style w:type="paragraph" w:styleId="a5">
    <w:name w:val="Balloon Text"/>
    <w:basedOn w:val="a"/>
    <w:link w:val="Char10"/>
    <w:uiPriority w:val="99"/>
    <w:semiHidden/>
    <w:unhideWhenUsed/>
    <w:qFormat/>
    <w:rsid w:val="00A06F49"/>
    <w:rPr>
      <w:sz w:val="18"/>
      <w:szCs w:val="18"/>
      <w:lang w:val="zh-CN"/>
    </w:rPr>
  </w:style>
  <w:style w:type="character" w:customStyle="1" w:styleId="Char0">
    <w:name w:val="批注框文本 Char"/>
    <w:basedOn w:val="a0"/>
    <w:uiPriority w:val="99"/>
    <w:semiHidden/>
    <w:qFormat/>
    <w:rsid w:val="00A06F49"/>
    <w:rPr>
      <w:rFonts w:ascii="Times New Roman" w:eastAsia="宋体" w:hAnsi="Times New Roman" w:cs="Times New Roman"/>
      <w:sz w:val="18"/>
      <w:szCs w:val="18"/>
    </w:rPr>
  </w:style>
  <w:style w:type="paragraph" w:styleId="a6">
    <w:name w:val="footer"/>
    <w:basedOn w:val="a"/>
    <w:link w:val="Char11"/>
    <w:uiPriority w:val="99"/>
    <w:unhideWhenUsed/>
    <w:qFormat/>
    <w:rsid w:val="00A06F49"/>
    <w:pPr>
      <w:tabs>
        <w:tab w:val="center" w:pos="4153"/>
        <w:tab w:val="right" w:pos="8306"/>
      </w:tabs>
      <w:snapToGrid w:val="0"/>
      <w:jc w:val="left"/>
    </w:pPr>
    <w:rPr>
      <w:sz w:val="18"/>
      <w:szCs w:val="18"/>
      <w:lang w:val="zh-CN"/>
    </w:rPr>
  </w:style>
  <w:style w:type="character" w:customStyle="1" w:styleId="Char2">
    <w:name w:val="页脚 Char"/>
    <w:basedOn w:val="a0"/>
    <w:uiPriority w:val="99"/>
    <w:qFormat/>
    <w:rsid w:val="00A06F49"/>
    <w:rPr>
      <w:rFonts w:ascii="Times New Roman" w:eastAsia="宋体" w:hAnsi="Times New Roman" w:cs="Times New Roman"/>
      <w:sz w:val="18"/>
      <w:szCs w:val="18"/>
    </w:rPr>
  </w:style>
  <w:style w:type="paragraph" w:styleId="a7">
    <w:name w:val="header"/>
    <w:basedOn w:val="a"/>
    <w:link w:val="Char12"/>
    <w:uiPriority w:val="99"/>
    <w:unhideWhenUsed/>
    <w:qFormat/>
    <w:rsid w:val="00A06F49"/>
    <w:pPr>
      <w:pBdr>
        <w:bottom w:val="single" w:sz="6" w:space="1" w:color="auto"/>
      </w:pBdr>
      <w:tabs>
        <w:tab w:val="center" w:pos="4153"/>
        <w:tab w:val="right" w:pos="8306"/>
      </w:tabs>
      <w:snapToGrid w:val="0"/>
      <w:jc w:val="center"/>
    </w:pPr>
    <w:rPr>
      <w:sz w:val="18"/>
      <w:szCs w:val="18"/>
      <w:lang w:val="zh-CN"/>
    </w:rPr>
  </w:style>
  <w:style w:type="character" w:customStyle="1" w:styleId="Char3">
    <w:name w:val="页眉 Char"/>
    <w:basedOn w:val="a0"/>
    <w:uiPriority w:val="99"/>
    <w:qFormat/>
    <w:rsid w:val="00A06F49"/>
    <w:rPr>
      <w:rFonts w:ascii="Times New Roman" w:eastAsia="宋体" w:hAnsi="Times New Roman" w:cs="Times New Roman"/>
      <w:sz w:val="18"/>
      <w:szCs w:val="18"/>
    </w:rPr>
  </w:style>
  <w:style w:type="paragraph" w:styleId="11">
    <w:name w:val="toc 1"/>
    <w:basedOn w:val="a"/>
    <w:next w:val="a"/>
    <w:uiPriority w:val="39"/>
    <w:unhideWhenUsed/>
    <w:qFormat/>
    <w:rsid w:val="00A06F49"/>
    <w:pPr>
      <w:widowControl/>
      <w:tabs>
        <w:tab w:val="right" w:leader="dot" w:pos="9736"/>
      </w:tabs>
      <w:spacing w:after="100" w:line="276" w:lineRule="auto"/>
      <w:jc w:val="left"/>
    </w:pPr>
    <w:rPr>
      <w:b/>
      <w:kern w:val="0"/>
      <w:sz w:val="22"/>
    </w:rPr>
  </w:style>
  <w:style w:type="paragraph" w:styleId="a8">
    <w:name w:val="Subtitle"/>
    <w:basedOn w:val="a"/>
    <w:next w:val="a"/>
    <w:link w:val="Char13"/>
    <w:uiPriority w:val="11"/>
    <w:qFormat/>
    <w:rsid w:val="00A06F49"/>
    <w:pPr>
      <w:spacing w:before="240" w:after="60" w:line="312" w:lineRule="auto"/>
      <w:jc w:val="center"/>
      <w:outlineLvl w:val="1"/>
    </w:pPr>
    <w:rPr>
      <w:rFonts w:ascii="Cambria" w:hAnsi="Cambria"/>
      <w:b/>
      <w:bCs/>
      <w:kern w:val="28"/>
      <w:sz w:val="32"/>
      <w:szCs w:val="32"/>
      <w:lang w:val="zh-CN"/>
    </w:rPr>
  </w:style>
  <w:style w:type="character" w:customStyle="1" w:styleId="Char4">
    <w:name w:val="副标题 Char"/>
    <w:basedOn w:val="a0"/>
    <w:uiPriority w:val="11"/>
    <w:qFormat/>
    <w:rsid w:val="00A06F49"/>
    <w:rPr>
      <w:rFonts w:asciiTheme="majorHAnsi" w:eastAsia="宋体" w:hAnsiTheme="majorHAnsi" w:cstheme="majorBidi"/>
      <w:b/>
      <w:bCs/>
      <w:kern w:val="28"/>
      <w:sz w:val="32"/>
      <w:szCs w:val="32"/>
    </w:rPr>
  </w:style>
  <w:style w:type="paragraph" w:styleId="21">
    <w:name w:val="toc 2"/>
    <w:basedOn w:val="a"/>
    <w:next w:val="a"/>
    <w:uiPriority w:val="39"/>
    <w:unhideWhenUsed/>
    <w:qFormat/>
    <w:rsid w:val="00A06F49"/>
    <w:pPr>
      <w:widowControl/>
      <w:spacing w:after="100" w:line="276" w:lineRule="auto"/>
      <w:ind w:left="220"/>
      <w:jc w:val="left"/>
    </w:pPr>
    <w:rPr>
      <w:rFonts w:ascii="Calibri" w:hAnsi="Calibri"/>
      <w:kern w:val="0"/>
      <w:sz w:val="22"/>
    </w:rPr>
  </w:style>
  <w:style w:type="paragraph" w:styleId="a9">
    <w:name w:val="Normal (Web)"/>
    <w:basedOn w:val="a"/>
    <w:uiPriority w:val="99"/>
    <w:semiHidden/>
    <w:unhideWhenUsed/>
    <w:qFormat/>
    <w:rsid w:val="00A06F49"/>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Char14"/>
    <w:uiPriority w:val="10"/>
    <w:qFormat/>
    <w:rsid w:val="00A06F49"/>
    <w:pPr>
      <w:spacing w:before="240" w:after="60"/>
      <w:jc w:val="center"/>
      <w:outlineLvl w:val="0"/>
    </w:pPr>
    <w:rPr>
      <w:rFonts w:ascii="Cambria" w:hAnsi="Cambria"/>
      <w:b/>
      <w:bCs/>
      <w:sz w:val="32"/>
      <w:szCs w:val="32"/>
      <w:lang w:val="zh-CN"/>
    </w:rPr>
  </w:style>
  <w:style w:type="character" w:customStyle="1" w:styleId="Char5">
    <w:name w:val="标题 Char"/>
    <w:basedOn w:val="a0"/>
    <w:uiPriority w:val="10"/>
    <w:qFormat/>
    <w:rsid w:val="00A06F49"/>
    <w:rPr>
      <w:rFonts w:asciiTheme="majorHAnsi" w:eastAsia="宋体" w:hAnsiTheme="majorHAnsi" w:cstheme="majorBidi"/>
      <w:b/>
      <w:bCs/>
      <w:sz w:val="32"/>
      <w:szCs w:val="32"/>
    </w:rPr>
  </w:style>
  <w:style w:type="paragraph" w:styleId="ab">
    <w:name w:val="annotation subject"/>
    <w:basedOn w:val="a4"/>
    <w:next w:val="a4"/>
    <w:link w:val="Char15"/>
    <w:uiPriority w:val="99"/>
    <w:semiHidden/>
    <w:unhideWhenUsed/>
    <w:qFormat/>
    <w:rsid w:val="00A06F49"/>
    <w:rPr>
      <w:b/>
      <w:bCs/>
    </w:rPr>
  </w:style>
  <w:style w:type="character" w:customStyle="1" w:styleId="Char6">
    <w:name w:val="批注主题 Char"/>
    <w:basedOn w:val="Char"/>
    <w:uiPriority w:val="99"/>
    <w:semiHidden/>
    <w:qFormat/>
    <w:rsid w:val="00A06F49"/>
    <w:rPr>
      <w:rFonts w:ascii="Times New Roman" w:eastAsia="宋体" w:hAnsi="Times New Roman" w:cs="Times New Roman"/>
      <w:b/>
      <w:bCs/>
    </w:rPr>
  </w:style>
  <w:style w:type="table" w:styleId="ac">
    <w:name w:val="Table Grid"/>
    <w:basedOn w:val="a1"/>
    <w:uiPriority w:val="39"/>
    <w:qFormat/>
    <w:rsid w:val="00A06F4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qFormat/>
    <w:rsid w:val="00A06F49"/>
    <w:rPr>
      <w:rFonts w:cs="Times New Roman"/>
    </w:rPr>
  </w:style>
  <w:style w:type="character" w:styleId="ae">
    <w:name w:val="Hyperlink"/>
    <w:uiPriority w:val="99"/>
    <w:unhideWhenUsed/>
    <w:qFormat/>
    <w:rsid w:val="00A06F49"/>
    <w:rPr>
      <w:color w:val="0000FF"/>
      <w:u w:val="single"/>
    </w:rPr>
  </w:style>
  <w:style w:type="character" w:styleId="af">
    <w:name w:val="annotation reference"/>
    <w:unhideWhenUsed/>
    <w:qFormat/>
    <w:rsid w:val="00A06F49"/>
    <w:rPr>
      <w:sz w:val="21"/>
      <w:szCs w:val="21"/>
    </w:rPr>
  </w:style>
  <w:style w:type="character" w:customStyle="1" w:styleId="1Char1">
    <w:name w:val="标题 1 Char1"/>
    <w:link w:val="10"/>
    <w:uiPriority w:val="9"/>
    <w:qFormat/>
    <w:rsid w:val="00A06F49"/>
    <w:rPr>
      <w:rFonts w:ascii="Times New Roman" w:eastAsia="黑体" w:hAnsi="Times New Roman" w:cs="Times New Roman"/>
      <w:bCs/>
      <w:kern w:val="44"/>
      <w:szCs w:val="44"/>
      <w:lang w:val="zh-CN"/>
    </w:rPr>
  </w:style>
  <w:style w:type="character" w:customStyle="1" w:styleId="2Char1">
    <w:name w:val="标题 2 Char1"/>
    <w:link w:val="20"/>
    <w:uiPriority w:val="9"/>
    <w:qFormat/>
    <w:rsid w:val="00A06F49"/>
    <w:rPr>
      <w:rFonts w:ascii="Cambria" w:eastAsia="黑体" w:hAnsi="Cambria" w:cs="Times New Roman"/>
      <w:bCs/>
      <w:szCs w:val="32"/>
      <w:lang w:val="zh-CN"/>
    </w:rPr>
  </w:style>
  <w:style w:type="character" w:customStyle="1" w:styleId="Char13">
    <w:name w:val="副标题 Char1"/>
    <w:link w:val="a8"/>
    <w:uiPriority w:val="11"/>
    <w:qFormat/>
    <w:rsid w:val="00A06F49"/>
    <w:rPr>
      <w:rFonts w:ascii="Cambria" w:eastAsia="宋体" w:hAnsi="Cambria" w:cs="Times New Roman"/>
      <w:b/>
      <w:bCs/>
      <w:kern w:val="28"/>
      <w:sz w:val="32"/>
      <w:szCs w:val="32"/>
      <w:lang w:val="zh-CN"/>
    </w:rPr>
  </w:style>
  <w:style w:type="paragraph" w:styleId="af0">
    <w:name w:val="List Paragraph"/>
    <w:basedOn w:val="a"/>
    <w:link w:val="Char7"/>
    <w:uiPriority w:val="34"/>
    <w:qFormat/>
    <w:rsid w:val="00A06F49"/>
    <w:pPr>
      <w:ind w:firstLineChars="200" w:firstLine="420"/>
    </w:pPr>
  </w:style>
  <w:style w:type="paragraph" w:customStyle="1" w:styleId="1">
    <w:name w:val="标题1"/>
    <w:basedOn w:val="10"/>
    <w:next w:val="10"/>
    <w:qFormat/>
    <w:rsid w:val="00A06F49"/>
    <w:pPr>
      <w:numPr>
        <w:numId w:val="2"/>
      </w:numPr>
    </w:pPr>
    <w:rPr>
      <w:sz w:val="30"/>
    </w:rPr>
  </w:style>
  <w:style w:type="paragraph" w:customStyle="1" w:styleId="12">
    <w:name w:val="样式1"/>
    <w:basedOn w:val="a"/>
    <w:next w:val="a"/>
    <w:qFormat/>
    <w:rsid w:val="00A06F49"/>
    <w:pPr>
      <w:spacing w:line="400" w:lineRule="exact"/>
      <w:ind w:left="720"/>
    </w:pPr>
    <w:rPr>
      <w:sz w:val="24"/>
    </w:rPr>
  </w:style>
  <w:style w:type="character" w:customStyle="1" w:styleId="Char12">
    <w:name w:val="页眉 Char1"/>
    <w:link w:val="a7"/>
    <w:uiPriority w:val="99"/>
    <w:qFormat/>
    <w:rsid w:val="00A06F49"/>
    <w:rPr>
      <w:rFonts w:ascii="Times New Roman" w:eastAsia="宋体" w:hAnsi="Times New Roman" w:cs="Times New Roman"/>
      <w:sz w:val="18"/>
      <w:szCs w:val="18"/>
      <w:lang w:val="zh-CN"/>
    </w:rPr>
  </w:style>
  <w:style w:type="character" w:customStyle="1" w:styleId="Char11">
    <w:name w:val="页脚 Char1"/>
    <w:link w:val="a6"/>
    <w:uiPriority w:val="99"/>
    <w:qFormat/>
    <w:rsid w:val="00A06F49"/>
    <w:rPr>
      <w:rFonts w:ascii="Times New Roman" w:eastAsia="宋体" w:hAnsi="Times New Roman" w:cs="Times New Roman"/>
      <w:sz w:val="18"/>
      <w:szCs w:val="18"/>
      <w:lang w:val="zh-CN"/>
    </w:rPr>
  </w:style>
  <w:style w:type="character" w:customStyle="1" w:styleId="Char10">
    <w:name w:val="批注框文本 Char1"/>
    <w:link w:val="a5"/>
    <w:uiPriority w:val="99"/>
    <w:semiHidden/>
    <w:qFormat/>
    <w:rsid w:val="00A06F49"/>
    <w:rPr>
      <w:rFonts w:ascii="Times New Roman" w:eastAsia="宋体" w:hAnsi="Times New Roman" w:cs="Times New Roman"/>
      <w:sz w:val="18"/>
      <w:szCs w:val="18"/>
      <w:lang w:val="zh-CN"/>
    </w:rPr>
  </w:style>
  <w:style w:type="paragraph" w:customStyle="1" w:styleId="TOC1">
    <w:name w:val="TOC 标题1"/>
    <w:basedOn w:val="10"/>
    <w:next w:val="a"/>
    <w:uiPriority w:val="39"/>
    <w:unhideWhenUsed/>
    <w:qFormat/>
    <w:rsid w:val="00A06F49"/>
    <w:pPr>
      <w:widowControl/>
      <w:spacing w:before="480" w:after="0" w:line="276" w:lineRule="auto"/>
      <w:jc w:val="left"/>
      <w:outlineLvl w:val="9"/>
    </w:pPr>
    <w:rPr>
      <w:rFonts w:ascii="Cambria" w:hAnsi="Cambria"/>
      <w:color w:val="365F91"/>
      <w:kern w:val="0"/>
      <w:sz w:val="28"/>
      <w:szCs w:val="28"/>
    </w:rPr>
  </w:style>
  <w:style w:type="character" w:customStyle="1" w:styleId="Char1">
    <w:name w:val="批注文字 Char1"/>
    <w:link w:val="a4"/>
    <w:qFormat/>
    <w:rsid w:val="00A06F49"/>
    <w:rPr>
      <w:rFonts w:ascii="Times New Roman" w:eastAsia="宋体" w:hAnsi="Times New Roman" w:cs="Times New Roman"/>
      <w:lang w:val="zh-CN"/>
    </w:rPr>
  </w:style>
  <w:style w:type="character" w:customStyle="1" w:styleId="Char15">
    <w:name w:val="批注主题 Char1"/>
    <w:link w:val="ab"/>
    <w:uiPriority w:val="99"/>
    <w:semiHidden/>
    <w:qFormat/>
    <w:rsid w:val="00A06F49"/>
    <w:rPr>
      <w:rFonts w:ascii="Times New Roman" w:eastAsia="宋体" w:hAnsi="Times New Roman" w:cs="Times New Roman"/>
      <w:b/>
      <w:bCs/>
      <w:lang w:val="zh-CN"/>
    </w:rPr>
  </w:style>
  <w:style w:type="character" w:styleId="af1">
    <w:name w:val="Placeholder Text"/>
    <w:uiPriority w:val="99"/>
    <w:semiHidden/>
    <w:qFormat/>
    <w:rsid w:val="00A06F49"/>
    <w:rPr>
      <w:color w:val="808080"/>
    </w:rPr>
  </w:style>
  <w:style w:type="character" w:customStyle="1" w:styleId="Char14">
    <w:name w:val="标题 Char1"/>
    <w:link w:val="aa"/>
    <w:uiPriority w:val="10"/>
    <w:rsid w:val="00A06F49"/>
    <w:rPr>
      <w:rFonts w:ascii="Cambria" w:eastAsia="宋体" w:hAnsi="Cambria" w:cs="Times New Roman"/>
      <w:b/>
      <w:bCs/>
      <w:sz w:val="32"/>
      <w:szCs w:val="32"/>
      <w:lang w:val="zh-CN"/>
    </w:rPr>
  </w:style>
  <w:style w:type="character" w:customStyle="1" w:styleId="Char8">
    <w:name w:val="段 Char"/>
    <w:link w:val="af2"/>
    <w:qFormat/>
    <w:rsid w:val="00A06F49"/>
    <w:rPr>
      <w:rFonts w:ascii="宋体"/>
    </w:rPr>
  </w:style>
  <w:style w:type="paragraph" w:customStyle="1" w:styleId="af2">
    <w:name w:val="段"/>
    <w:link w:val="Char8"/>
    <w:qFormat/>
    <w:rsid w:val="00A06F49"/>
    <w:pPr>
      <w:autoSpaceDE w:val="0"/>
      <w:autoSpaceDN w:val="0"/>
      <w:ind w:firstLineChars="200" w:firstLine="200"/>
      <w:jc w:val="both"/>
    </w:pPr>
    <w:rPr>
      <w:rFonts w:ascii="宋体"/>
    </w:rPr>
  </w:style>
  <w:style w:type="character" w:customStyle="1" w:styleId="af3">
    <w:name w:val="页脚 字符"/>
    <w:uiPriority w:val="99"/>
    <w:locked/>
    <w:rsid w:val="00A06F49"/>
    <w:rPr>
      <w:rFonts w:eastAsia="宋体"/>
      <w:kern w:val="2"/>
      <w:sz w:val="18"/>
      <w:lang w:val="en-US" w:eastAsia="zh-CN" w:bidi="ar-SA"/>
    </w:rPr>
  </w:style>
  <w:style w:type="paragraph" w:customStyle="1" w:styleId="TableParagraph">
    <w:name w:val="Table Paragraph"/>
    <w:basedOn w:val="a"/>
    <w:uiPriority w:val="1"/>
    <w:qFormat/>
    <w:rsid w:val="00A06F49"/>
    <w:rPr>
      <w:kern w:val="0"/>
      <w:sz w:val="22"/>
      <w:szCs w:val="20"/>
      <w:lang w:eastAsia="en-US"/>
    </w:rPr>
  </w:style>
  <w:style w:type="character" w:customStyle="1" w:styleId="af4">
    <w:name w:val="批注文字 字符"/>
    <w:semiHidden/>
    <w:qFormat/>
    <w:locked/>
    <w:rsid w:val="00A06F49"/>
    <w:rPr>
      <w:rFonts w:eastAsia="宋体"/>
      <w:kern w:val="2"/>
      <w:sz w:val="21"/>
      <w:lang w:val="en-US" w:eastAsia="zh-CN" w:bidi="ar-SA"/>
    </w:rPr>
  </w:style>
  <w:style w:type="paragraph" w:customStyle="1" w:styleId="13">
    <w:name w:val="修订1"/>
    <w:hidden/>
    <w:uiPriority w:val="99"/>
    <w:semiHidden/>
    <w:qFormat/>
    <w:rsid w:val="00A06F49"/>
    <w:rPr>
      <w:rFonts w:ascii="Times New Roman" w:eastAsia="宋体" w:hAnsi="Times New Roman" w:cs="Times New Roman"/>
    </w:rPr>
  </w:style>
  <w:style w:type="character" w:customStyle="1" w:styleId="doc-header-title">
    <w:name w:val="doc-header-title"/>
    <w:basedOn w:val="a0"/>
    <w:qFormat/>
    <w:rsid w:val="00A06F49"/>
  </w:style>
  <w:style w:type="character" w:customStyle="1" w:styleId="Char7">
    <w:name w:val="列出段落 Char"/>
    <w:basedOn w:val="a0"/>
    <w:link w:val="af0"/>
    <w:uiPriority w:val="34"/>
    <w:qFormat/>
    <w:rsid w:val="00A06F49"/>
    <w:rPr>
      <w:rFonts w:ascii="Times New Roman" w:eastAsia="宋体" w:hAnsi="Times New Roman" w:cs="Times New Roman"/>
    </w:rPr>
  </w:style>
  <w:style w:type="paragraph" w:customStyle="1" w:styleId="af5">
    <w:name w:val="我的正文"/>
    <w:qFormat/>
    <w:rsid w:val="00A06F49"/>
    <w:pPr>
      <w:spacing w:line="360" w:lineRule="exact"/>
      <w:ind w:firstLineChars="200" w:firstLine="200"/>
    </w:pPr>
    <w:rPr>
      <w:rFonts w:ascii="Times New Roman" w:eastAsia="宋体" w:hAnsi="Times New Roman" w:cs="Times New Roman"/>
      <w:sz w:val="24"/>
      <w:szCs w:val="24"/>
      <w:lang w:val="zh-CN"/>
    </w:rPr>
  </w:style>
  <w:style w:type="character" w:customStyle="1" w:styleId="fontstyle01">
    <w:name w:val="fontstyle01"/>
    <w:basedOn w:val="a0"/>
    <w:qFormat/>
    <w:rsid w:val="00A06F49"/>
    <w:rPr>
      <w:rFonts w:ascii="ArialMT" w:eastAsia="ArialMT" w:hAnsi="ArialMT" w:cs="ArialMT"/>
      <w:color w:val="000000"/>
      <w:sz w:val="20"/>
      <w:szCs w:val="20"/>
    </w:rPr>
  </w:style>
  <w:style w:type="paragraph" w:styleId="2">
    <w:name w:val="List Number 2"/>
    <w:basedOn w:val="a"/>
    <w:uiPriority w:val="99"/>
    <w:unhideWhenUsed/>
    <w:qFormat/>
    <w:rsid w:val="00A06F49"/>
    <w:pPr>
      <w:numPr>
        <w:numId w:val="3"/>
      </w:numPr>
      <w:spacing w:after="160" w:line="259" w:lineRule="auto"/>
      <w:contextualSpacing/>
    </w:pPr>
    <w:rPr>
      <w:rFonts w:asciiTheme="minorHAnsi" w:eastAsiaTheme="minorEastAsia" w:hAnsiTheme="minorHAnsi" w:cstheme="minorBidi"/>
    </w:rPr>
  </w:style>
  <w:style w:type="paragraph" w:customStyle="1" w:styleId="af6">
    <w:name w:val="前言、引言标题"/>
    <w:next w:val="af2"/>
    <w:qFormat/>
    <w:rsid w:val="00A06F49"/>
    <w:pPr>
      <w:keepNext/>
      <w:pageBreakBefore/>
      <w:shd w:val="clear" w:color="FFFFFF" w:fill="FFFFFF"/>
      <w:spacing w:before="640" w:after="560" w:line="259" w:lineRule="auto"/>
      <w:jc w:val="center"/>
      <w:outlineLvl w:val="0"/>
    </w:pPr>
    <w:rPr>
      <w:rFonts w:ascii="黑体" w:eastAsia="黑体" w:hAnsi="Times New Roman" w:cs="Times New Roman"/>
      <w:kern w:val="0"/>
      <w:sz w:val="32"/>
      <w:szCs w:val="20"/>
    </w:rPr>
  </w:style>
  <w:style w:type="paragraph" w:styleId="af7">
    <w:name w:val="Revision"/>
    <w:hidden/>
    <w:uiPriority w:val="99"/>
    <w:semiHidden/>
    <w:rsid w:val="00A06F49"/>
    <w:rPr>
      <w:rFonts w:ascii="Times New Roman" w:eastAsia="宋体" w:hAnsi="Times New Roman" w:cs="Times New Roman"/>
    </w:rPr>
  </w:style>
  <w:style w:type="paragraph" w:styleId="af8">
    <w:name w:val="footnote text"/>
    <w:basedOn w:val="a"/>
    <w:link w:val="Char9"/>
    <w:uiPriority w:val="99"/>
    <w:semiHidden/>
    <w:unhideWhenUsed/>
    <w:rsid w:val="00A06F49"/>
    <w:pPr>
      <w:snapToGrid w:val="0"/>
      <w:jc w:val="left"/>
    </w:pPr>
    <w:rPr>
      <w:sz w:val="18"/>
      <w:szCs w:val="18"/>
    </w:rPr>
  </w:style>
  <w:style w:type="character" w:customStyle="1" w:styleId="Char9">
    <w:name w:val="脚注文本 Char"/>
    <w:basedOn w:val="a0"/>
    <w:link w:val="af8"/>
    <w:uiPriority w:val="99"/>
    <w:semiHidden/>
    <w:rsid w:val="00A06F49"/>
    <w:rPr>
      <w:rFonts w:ascii="Times New Roman" w:eastAsia="宋体" w:hAnsi="Times New Roman" w:cs="Times New Roman"/>
      <w:sz w:val="18"/>
      <w:szCs w:val="18"/>
    </w:rPr>
  </w:style>
  <w:style w:type="character" w:styleId="af9">
    <w:name w:val="footnote reference"/>
    <w:basedOn w:val="a0"/>
    <w:uiPriority w:val="99"/>
    <w:semiHidden/>
    <w:unhideWhenUsed/>
    <w:rsid w:val="00A06F49"/>
    <w:rPr>
      <w:vertAlign w:val="superscript"/>
    </w:rPr>
  </w:style>
  <w:style w:type="table" w:customStyle="1" w:styleId="14">
    <w:name w:val="网格型1"/>
    <w:basedOn w:val="a1"/>
    <w:next w:val="ac"/>
    <w:uiPriority w:val="59"/>
    <w:qFormat/>
    <w:rsid w:val="00C17D38"/>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2E163-932A-4D82-BC9F-7324A3C1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10</Pages>
  <Words>842</Words>
  <Characters>4806</Characters>
  <Application>Microsoft Office Word</Application>
  <DocSecurity>0</DocSecurity>
  <Lines>40</Lines>
  <Paragraphs>11</Paragraphs>
  <ScaleCrop>false</ScaleCrop>
  <Company>P R C</Company>
  <LinksUpToDate>false</LinksUpToDate>
  <CharactersWithSpaces>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Zhisong</dc:creator>
  <cp:keywords/>
  <dc:description/>
  <cp:lastModifiedBy>Cai Zhisong</cp:lastModifiedBy>
  <cp:revision>24</cp:revision>
  <cp:lastPrinted>2023-04-17T06:18:00Z</cp:lastPrinted>
  <dcterms:created xsi:type="dcterms:W3CDTF">2024-04-03T01:40:00Z</dcterms:created>
  <dcterms:modified xsi:type="dcterms:W3CDTF">2024-04-08T09:06:00Z</dcterms:modified>
</cp:coreProperties>
</file>